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8F9B" w14:textId="77777777" w:rsidR="00C14830" w:rsidRDefault="00C14830" w:rsidP="00C14830">
      <w:pPr>
        <w:jc w:val="right"/>
        <w:rPr>
          <w:rFonts w:cs="Arial"/>
          <w:b/>
          <w:sz w:val="32"/>
          <w:highlight w:val="yellow"/>
        </w:rPr>
      </w:pPr>
      <w:r>
        <w:rPr>
          <w:noProof/>
          <w:color w:val="2B579A"/>
          <w:shd w:val="clear" w:color="auto" w:fill="E6E6E6"/>
        </w:rPr>
        <w:drawing>
          <wp:inline distT="0" distB="0" distL="0" distR="0" wp14:anchorId="7A3CAC73" wp14:editId="04B0B92F">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238601FE" w14:textId="77777777" w:rsidR="00C14830" w:rsidRDefault="00C14830" w:rsidP="00347111">
      <w:pPr>
        <w:rPr>
          <w:rFonts w:cs="Arial"/>
          <w:b/>
          <w:sz w:val="32"/>
          <w:highlight w:val="yellow"/>
        </w:rPr>
      </w:pPr>
    </w:p>
    <w:tbl>
      <w:tblPr>
        <w:tblW w:w="0" w:type="auto"/>
        <w:tblInd w:w="108" w:type="dxa"/>
        <w:tblLayout w:type="fixed"/>
        <w:tblLook w:val="04A0" w:firstRow="1" w:lastRow="0" w:firstColumn="1" w:lastColumn="0" w:noHBand="0" w:noVBand="1"/>
      </w:tblPr>
      <w:tblGrid>
        <w:gridCol w:w="2438"/>
        <w:gridCol w:w="6406"/>
      </w:tblGrid>
      <w:tr w:rsidR="00CE544A" w:rsidRPr="00975B07" w14:paraId="7F012883" w14:textId="77777777" w:rsidTr="59BD5048">
        <w:tc>
          <w:tcPr>
            <w:tcW w:w="2438" w:type="dxa"/>
            <w:shd w:val="clear" w:color="auto" w:fill="auto"/>
          </w:tcPr>
          <w:p w14:paraId="083A94F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9069362" w14:textId="77777777" w:rsidR="00F445B1" w:rsidRPr="00975B07" w:rsidRDefault="001E4D46" w:rsidP="004A6D2F">
            <w:pPr>
              <w:rPr>
                <w:rStyle w:val="Firstpagetablebold"/>
              </w:rPr>
            </w:pPr>
            <w:r>
              <w:rPr>
                <w:rStyle w:val="Firstpagetablebold"/>
              </w:rPr>
              <w:t>Council</w:t>
            </w:r>
          </w:p>
        </w:tc>
      </w:tr>
      <w:tr w:rsidR="00CE544A" w:rsidRPr="00975B07" w14:paraId="5476B92B" w14:textId="77777777" w:rsidTr="59BD5048">
        <w:tc>
          <w:tcPr>
            <w:tcW w:w="2438" w:type="dxa"/>
            <w:shd w:val="clear" w:color="auto" w:fill="auto"/>
          </w:tcPr>
          <w:p w14:paraId="3101716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E43B67B" w14:textId="359FD9DE" w:rsidR="00F445B1" w:rsidRPr="00D5547E" w:rsidRDefault="00B1BF13" w:rsidP="59BD5048">
            <w:pPr>
              <w:rPr>
                <w:b/>
                <w:bCs/>
                <w:color w:val="0070C0"/>
              </w:rPr>
            </w:pPr>
            <w:r w:rsidRPr="59BD5048">
              <w:rPr>
                <w:rStyle w:val="Firstpagetablebold"/>
                <w:color w:val="auto"/>
              </w:rPr>
              <w:t>17 July</w:t>
            </w:r>
            <w:r w:rsidR="002D75C7" w:rsidRPr="59BD5048">
              <w:rPr>
                <w:rStyle w:val="Firstpagetablebold"/>
                <w:color w:val="auto"/>
              </w:rPr>
              <w:t xml:space="preserve"> 2023</w:t>
            </w:r>
          </w:p>
        </w:tc>
      </w:tr>
      <w:tr w:rsidR="003C2FDE" w:rsidRPr="00975B07" w14:paraId="18E446C6" w14:textId="77777777" w:rsidTr="59BD5048">
        <w:tc>
          <w:tcPr>
            <w:tcW w:w="2438" w:type="dxa"/>
            <w:shd w:val="clear" w:color="auto" w:fill="auto"/>
          </w:tcPr>
          <w:p w14:paraId="7D368FDE" w14:textId="77777777" w:rsidR="003C2FDE" w:rsidRPr="00975B07" w:rsidRDefault="003C2FDE" w:rsidP="004A6D2F">
            <w:pPr>
              <w:rPr>
                <w:rStyle w:val="Firstpagetablebold"/>
              </w:rPr>
            </w:pPr>
            <w:r>
              <w:rPr>
                <w:rStyle w:val="Firstpagetablebold"/>
              </w:rPr>
              <w:t>Report of:</w:t>
            </w:r>
          </w:p>
        </w:tc>
        <w:tc>
          <w:tcPr>
            <w:tcW w:w="6406" w:type="dxa"/>
            <w:shd w:val="clear" w:color="auto" w:fill="auto"/>
          </w:tcPr>
          <w:p w14:paraId="70665CEF" w14:textId="77777777" w:rsidR="003C2FDE" w:rsidRPr="003C2FDE" w:rsidRDefault="003C2FDE" w:rsidP="00D5547E">
            <w:pPr>
              <w:rPr>
                <w:rStyle w:val="Firstpagetablebold"/>
                <w:color w:val="auto"/>
              </w:rPr>
            </w:pPr>
            <w:r w:rsidRPr="003C2FDE">
              <w:rPr>
                <w:rStyle w:val="Firstpagetablebold"/>
                <w:color w:val="auto"/>
              </w:rPr>
              <w:t>Head of Law and Governance</w:t>
            </w:r>
          </w:p>
        </w:tc>
      </w:tr>
      <w:tr w:rsidR="00CE544A" w:rsidRPr="00975B07" w14:paraId="34BECF34" w14:textId="77777777" w:rsidTr="59BD5048">
        <w:tc>
          <w:tcPr>
            <w:tcW w:w="2438" w:type="dxa"/>
            <w:shd w:val="clear" w:color="auto" w:fill="auto"/>
          </w:tcPr>
          <w:p w14:paraId="65867D8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EBED0D3" w14:textId="77777777" w:rsidR="00F445B1" w:rsidRPr="003C2FDE" w:rsidRDefault="001E4D46" w:rsidP="004A6D2F">
            <w:pPr>
              <w:rPr>
                <w:rStyle w:val="Firstpagetablebold"/>
                <w:color w:val="auto"/>
              </w:rPr>
            </w:pPr>
            <w:r w:rsidRPr="003C2FDE">
              <w:rPr>
                <w:rStyle w:val="Firstpagetablebold"/>
                <w:color w:val="auto"/>
              </w:rPr>
              <w:t>Questions on Notice from members of Council</w:t>
            </w:r>
            <w:r w:rsidR="004E591F" w:rsidRPr="003C2FDE">
              <w:rPr>
                <w:rStyle w:val="Firstpagetablebold"/>
                <w:color w:val="auto"/>
              </w:rPr>
              <w:t xml:space="preserve"> and responses from the </w:t>
            </w:r>
            <w:r w:rsidR="00EC0D8E" w:rsidRPr="003C2FDE">
              <w:rPr>
                <w:rStyle w:val="Firstpagetablebold"/>
                <w:color w:val="auto"/>
              </w:rPr>
              <w:t>Cabinet</w:t>
            </w:r>
            <w:r w:rsidR="004E591F" w:rsidRPr="003C2FDE">
              <w:rPr>
                <w:rStyle w:val="Firstpagetablebold"/>
                <w:color w:val="auto"/>
              </w:rPr>
              <w:t xml:space="preserve"> Members and Leader</w:t>
            </w:r>
          </w:p>
        </w:tc>
      </w:tr>
    </w:tbl>
    <w:p w14:paraId="498538CA" w14:textId="04949F42" w:rsidR="439E2771" w:rsidRDefault="439E2771"/>
    <w:p w14:paraId="77E9AC67" w14:textId="105CFFA8" w:rsidR="439E2771" w:rsidRDefault="439E2771"/>
    <w:p w14:paraId="5B08B5D1" w14:textId="77777777" w:rsidR="00CE544A" w:rsidRDefault="00CE544A" w:rsidP="004A6D2F"/>
    <w:p w14:paraId="3E7A9F1C" w14:textId="77777777" w:rsidR="00C80D50" w:rsidRPr="009E51FC" w:rsidRDefault="69242822" w:rsidP="00C80D50">
      <w:pPr>
        <w:pStyle w:val="Heading1"/>
      </w:pPr>
      <w:bookmarkStart w:id="0" w:name="_Toc448152497"/>
      <w:bookmarkStart w:id="1" w:name="_Toc853859804"/>
      <w:r>
        <w:t>Introduction</w:t>
      </w:r>
      <w:bookmarkEnd w:id="0"/>
      <w:bookmarkEnd w:id="1"/>
    </w:p>
    <w:p w14:paraId="4EC40DCD" w14:textId="77777777"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14:paraId="3AE83C67" w14:textId="77777777" w:rsidR="00C80D50" w:rsidRDefault="00C80D50" w:rsidP="00C80D50">
      <w:pPr>
        <w:pStyle w:val="ListParagraph"/>
      </w:pPr>
      <w:r>
        <w:t>Responses are included where available.</w:t>
      </w:r>
    </w:p>
    <w:p w14:paraId="788FF468" w14:textId="77777777" w:rsidR="00C80D50" w:rsidRDefault="00C80D50" w:rsidP="00C80D50">
      <w:pPr>
        <w:pStyle w:val="ListParagraph"/>
      </w:pPr>
      <w:r>
        <w:t xml:space="preserve">Questioners can ask one supplementary question of the </w:t>
      </w:r>
      <w:r w:rsidR="00D768A7">
        <w:t>Cllr</w:t>
      </w:r>
      <w:r>
        <w:t xml:space="preserve"> answering the original question.</w:t>
      </w:r>
    </w:p>
    <w:p w14:paraId="2ED48ADD" w14:textId="77777777"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14:paraId="26C75C61" w14:textId="77777777" w:rsidR="00B254FC" w:rsidRDefault="0075587A" w:rsidP="00C80D50">
      <w:pPr>
        <w:pStyle w:val="ListParagraph"/>
      </w:pPr>
      <w:r>
        <w:t>Unfamiliar terms</w:t>
      </w:r>
      <w:r w:rsidR="00B254FC">
        <w:t xml:space="preserve"> </w:t>
      </w:r>
      <w:r w:rsidR="00034EB2">
        <w:t xml:space="preserve">may be briefly explained in </w:t>
      </w:r>
      <w:r w:rsidR="00B254FC">
        <w:t>footnotes.</w:t>
      </w:r>
    </w:p>
    <w:p w14:paraId="52E8BC76" w14:textId="77777777" w:rsidR="004E591F" w:rsidRDefault="4DB5D478" w:rsidP="7234DA42">
      <w:pPr>
        <w:pStyle w:val="Heading1"/>
        <w:shd w:val="clear" w:color="auto" w:fill="B8CCE4" w:themeFill="accent1" w:themeFillTint="66"/>
        <w:rPr>
          <w:sz w:val="36"/>
          <w:szCs w:val="36"/>
        </w:rPr>
      </w:pPr>
      <w:bookmarkStart w:id="2" w:name="_Toc2079123606"/>
      <w:r w:rsidRPr="33FA44BC">
        <w:rPr>
          <w:sz w:val="36"/>
          <w:szCs w:val="36"/>
        </w:rPr>
        <w:t>Questions and responses</w:t>
      </w:r>
      <w:bookmarkEnd w:id="2"/>
    </w:p>
    <w:p w14:paraId="16DEB4AB" w14:textId="77777777" w:rsidR="00EC0D8E" w:rsidRPr="00347111" w:rsidRDefault="00EC0D8E" w:rsidP="00EC0D8E"/>
    <w:p w14:paraId="0AD9C6F4" w14:textId="77777777" w:rsidR="00EC0D8E" w:rsidRDefault="00EC0D8E" w:rsidP="00EC0D8E">
      <w:pPr>
        <w:pStyle w:val="Heading1"/>
        <w:shd w:val="clear" w:color="auto" w:fill="B8CCE4"/>
        <w:spacing w:before="0" w:after="0"/>
      </w:pPr>
    </w:p>
    <w:p w14:paraId="6815BC48" w14:textId="77777777" w:rsidR="00EC0D8E" w:rsidRPr="008976B9" w:rsidRDefault="2CE9AF0A" w:rsidP="7234DA42">
      <w:pPr>
        <w:pStyle w:val="Heading1"/>
        <w:shd w:val="clear" w:color="auto" w:fill="B8CCE4" w:themeFill="accent1" w:themeFillTint="66"/>
        <w:spacing w:before="0" w:after="0"/>
        <w:rPr>
          <w:rFonts w:cs="Arial"/>
        </w:rPr>
      </w:pPr>
      <w:bookmarkStart w:id="3" w:name="_Toc1380229762"/>
      <w:r w:rsidRPr="008976B9">
        <w:rPr>
          <w:rFonts w:cs="Arial"/>
        </w:rPr>
        <w:t xml:space="preserve">Cabinet Member for Inclusive Economy and Partnerships; </w:t>
      </w:r>
      <w:r w:rsidR="719276E1" w:rsidRPr="008976B9">
        <w:rPr>
          <w:rFonts w:cs="Arial"/>
        </w:rPr>
        <w:t>Leader of the Council</w:t>
      </w:r>
      <w:bookmarkEnd w:id="3"/>
    </w:p>
    <w:p w14:paraId="4B1F511A" w14:textId="77777777" w:rsidR="00EC0D8E" w:rsidRPr="008976B9" w:rsidRDefault="00EC0D8E" w:rsidP="00EC0D8E">
      <w:pPr>
        <w:pStyle w:val="Heading1"/>
        <w:shd w:val="clear" w:color="auto" w:fill="B8CCE4"/>
        <w:spacing w:before="0" w:after="0"/>
        <w:rPr>
          <w:rFonts w:cs="Arial"/>
        </w:rPr>
      </w:pPr>
    </w:p>
    <w:p w14:paraId="65F9C3DC" w14:textId="77777777" w:rsidR="00EC0D8E" w:rsidRPr="008976B9" w:rsidRDefault="00EC0D8E" w:rsidP="00EC0D8E">
      <w:pPr>
        <w:rPr>
          <w:rFonts w:cs="Arial"/>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D6492" w:rsidRPr="008976B9" w14:paraId="3934EE5C" w14:textId="77777777" w:rsidTr="33FA44BC">
        <w:trPr>
          <w:tblHeader/>
        </w:trPr>
        <w:tc>
          <w:tcPr>
            <w:tcW w:w="9242" w:type="dxa"/>
            <w:gridSpan w:val="2"/>
          </w:tcPr>
          <w:p w14:paraId="21311825" w14:textId="34DA62D6" w:rsidR="00FD6492" w:rsidRPr="008976B9" w:rsidRDefault="482FC284" w:rsidP="002D75C7">
            <w:pPr>
              <w:pStyle w:val="Heading1"/>
              <w:rPr>
                <w:rFonts w:cs="Arial"/>
                <w:color w:val="auto"/>
              </w:rPr>
            </w:pPr>
            <w:bookmarkStart w:id="4" w:name="_Toc1376904236"/>
            <w:r w:rsidRPr="008976B9">
              <w:rPr>
                <w:rFonts w:cs="Arial"/>
                <w:color w:val="auto"/>
              </w:rPr>
              <w:t xml:space="preserve">SB1 </w:t>
            </w:r>
            <w:r w:rsidR="6FA03A56" w:rsidRPr="008976B9">
              <w:rPr>
                <w:rFonts w:cs="Arial"/>
                <w:color w:val="auto"/>
              </w:rPr>
              <w:t xml:space="preserve">From </w:t>
            </w:r>
            <w:r w:rsidR="028CAA7C" w:rsidRPr="008976B9">
              <w:rPr>
                <w:rFonts w:cs="Arial"/>
                <w:color w:val="auto"/>
              </w:rPr>
              <w:t xml:space="preserve">Cllr </w:t>
            </w:r>
            <w:r w:rsidR="71B72788" w:rsidRPr="008976B9">
              <w:rPr>
                <w:rFonts w:cs="Arial"/>
                <w:color w:val="auto"/>
              </w:rPr>
              <w:t>Miles</w:t>
            </w:r>
            <w:r w:rsidR="06206689" w:rsidRPr="008976B9">
              <w:rPr>
                <w:rFonts w:cs="Arial"/>
                <w:color w:val="auto"/>
              </w:rPr>
              <w:t xml:space="preserve"> </w:t>
            </w:r>
            <w:r w:rsidR="6FA03A56" w:rsidRPr="008976B9">
              <w:rPr>
                <w:rFonts w:cs="Arial"/>
                <w:color w:val="auto"/>
              </w:rPr>
              <w:t xml:space="preserve">to </w:t>
            </w:r>
            <w:r w:rsidR="3F80F4B2" w:rsidRPr="008976B9">
              <w:rPr>
                <w:rFonts w:cs="Arial"/>
                <w:color w:val="auto"/>
              </w:rPr>
              <w:t>Cllr</w:t>
            </w:r>
            <w:r w:rsidR="6FA03A56" w:rsidRPr="008976B9">
              <w:rPr>
                <w:rFonts w:cs="Arial"/>
                <w:color w:val="auto"/>
              </w:rPr>
              <w:t xml:space="preserve"> </w:t>
            </w:r>
            <w:r w:rsidR="719276E1" w:rsidRPr="008976B9">
              <w:rPr>
                <w:rFonts w:cs="Arial"/>
                <w:color w:val="auto"/>
              </w:rPr>
              <w:t>Brown</w:t>
            </w:r>
            <w:r w:rsidR="6FA03A56" w:rsidRPr="008976B9">
              <w:rPr>
                <w:rFonts w:cs="Arial"/>
                <w:color w:val="auto"/>
              </w:rPr>
              <w:t xml:space="preserve"> – </w:t>
            </w:r>
            <w:r w:rsidR="07C91046" w:rsidRPr="008976B9">
              <w:rPr>
                <w:rFonts w:cs="Arial"/>
                <w:color w:val="auto"/>
              </w:rPr>
              <w:t>Tourist Buses</w:t>
            </w:r>
            <w:bookmarkEnd w:id="4"/>
          </w:p>
        </w:tc>
      </w:tr>
      <w:tr w:rsidR="00FD6492" w:rsidRPr="008976B9" w14:paraId="7F5B78E0" w14:textId="77777777" w:rsidTr="33FA44BC">
        <w:tc>
          <w:tcPr>
            <w:tcW w:w="4621" w:type="dxa"/>
          </w:tcPr>
          <w:p w14:paraId="4CF1A9D6" w14:textId="77777777" w:rsidR="00FD6492" w:rsidRPr="008976B9" w:rsidRDefault="00FD6492" w:rsidP="00FD6492">
            <w:pPr>
              <w:rPr>
                <w:rFonts w:cs="Arial"/>
                <w:b/>
                <w:color w:val="auto"/>
              </w:rPr>
            </w:pPr>
            <w:r w:rsidRPr="008976B9">
              <w:rPr>
                <w:rFonts w:cs="Arial"/>
                <w:b/>
                <w:color w:val="auto"/>
              </w:rPr>
              <w:t>Question</w:t>
            </w:r>
          </w:p>
          <w:p w14:paraId="6219A174" w14:textId="10BB6DA3" w:rsidR="00FD6492" w:rsidRPr="008976B9" w:rsidRDefault="496358B7" w:rsidP="60C6C590">
            <w:pPr>
              <w:rPr>
                <w:rFonts w:eastAsia="Arial" w:cs="Arial"/>
                <w:color w:val="000000" w:themeColor="text1"/>
              </w:rPr>
            </w:pPr>
            <w:r w:rsidRPr="008976B9">
              <w:rPr>
                <w:rFonts w:eastAsia="Arial" w:cs="Arial"/>
                <w:color w:val="000000" w:themeColor="text1"/>
              </w:rPr>
              <w:t xml:space="preserve">What progress has been made since November 2022 on the city council’s work to develop a coach drop-off and parking strategy for Oxford and restrict </w:t>
            </w:r>
            <w:r w:rsidRPr="008976B9">
              <w:rPr>
                <w:rFonts w:eastAsia="Arial" w:cs="Arial"/>
                <w:color w:val="000000" w:themeColor="text1"/>
              </w:rPr>
              <w:lastRenderedPageBreak/>
              <w:t>tourist coach drop off and parking on the residential streets?</w:t>
            </w:r>
          </w:p>
          <w:p w14:paraId="664355AD" w14:textId="232FCD29" w:rsidR="00FD6492" w:rsidRPr="008976B9" w:rsidRDefault="00FD6492" w:rsidP="60C6C590">
            <w:pPr>
              <w:rPr>
                <w:rFonts w:eastAsia="Arial" w:cs="Arial"/>
                <w:color w:val="000000" w:themeColor="text1"/>
              </w:rPr>
            </w:pPr>
          </w:p>
        </w:tc>
        <w:tc>
          <w:tcPr>
            <w:tcW w:w="4621" w:type="dxa"/>
          </w:tcPr>
          <w:p w14:paraId="3DE4CBAA" w14:textId="56DDA971" w:rsidR="00FD6492" w:rsidRPr="008976B9" w:rsidRDefault="1A8C6DC0" w:rsidP="33FA44BC">
            <w:pPr>
              <w:rPr>
                <w:rFonts w:cs="Arial"/>
                <w:b/>
                <w:bCs/>
                <w:color w:val="F79646" w:themeColor="accent6"/>
              </w:rPr>
            </w:pPr>
            <w:r w:rsidRPr="008976B9">
              <w:rPr>
                <w:rFonts w:cs="Arial"/>
                <w:b/>
                <w:bCs/>
                <w:color w:val="auto"/>
              </w:rPr>
              <w:lastRenderedPageBreak/>
              <w:t>Written Response</w:t>
            </w:r>
          </w:p>
          <w:p w14:paraId="5D7D5628" w14:textId="229FDDBE" w:rsidR="00FD6492" w:rsidRPr="008976B9" w:rsidRDefault="132FABFE" w:rsidP="33FA44BC">
            <w:pPr>
              <w:rPr>
                <w:rFonts w:cs="Arial"/>
                <w:b/>
                <w:bCs/>
                <w:color w:val="F79646" w:themeColor="accent6"/>
              </w:rPr>
            </w:pPr>
            <w:r w:rsidRPr="008976B9">
              <w:rPr>
                <w:rFonts w:cs="Arial"/>
                <w:color w:val="auto"/>
              </w:rPr>
              <w:t xml:space="preserve">In January 2023 City and County </w:t>
            </w:r>
            <w:r w:rsidR="17BAEF22" w:rsidRPr="008976B9">
              <w:rPr>
                <w:rFonts w:cs="Arial"/>
                <w:color w:val="auto"/>
              </w:rPr>
              <w:t>C</w:t>
            </w:r>
            <w:r w:rsidRPr="008976B9">
              <w:rPr>
                <w:rFonts w:cs="Arial"/>
                <w:color w:val="auto"/>
              </w:rPr>
              <w:t>ouncil officers met with local councillors, including Councillor Miles</w:t>
            </w:r>
            <w:r w:rsidR="33BB9E9D" w:rsidRPr="008976B9">
              <w:rPr>
                <w:rFonts w:cs="Arial"/>
                <w:color w:val="auto"/>
              </w:rPr>
              <w:t>,</w:t>
            </w:r>
            <w:r w:rsidRPr="008976B9">
              <w:rPr>
                <w:rFonts w:cs="Arial"/>
                <w:color w:val="auto"/>
              </w:rPr>
              <w:t xml:space="preserve"> to discuss options around tourist coach drop offs</w:t>
            </w:r>
            <w:r w:rsidR="574BAA51" w:rsidRPr="008976B9">
              <w:rPr>
                <w:rFonts w:cs="Arial"/>
                <w:color w:val="auto"/>
              </w:rPr>
              <w:t xml:space="preserve">, </w:t>
            </w:r>
            <w:r w:rsidRPr="008976B9">
              <w:rPr>
                <w:rFonts w:cs="Arial"/>
                <w:color w:val="auto"/>
              </w:rPr>
              <w:t>parking</w:t>
            </w:r>
            <w:r w:rsidR="3E423C01" w:rsidRPr="008976B9">
              <w:rPr>
                <w:rFonts w:cs="Arial"/>
                <w:color w:val="auto"/>
              </w:rPr>
              <w:t xml:space="preserve"> and enforcement</w:t>
            </w:r>
            <w:r w:rsidRPr="008976B9">
              <w:rPr>
                <w:rFonts w:cs="Arial"/>
                <w:color w:val="auto"/>
              </w:rPr>
              <w:t>.</w:t>
            </w:r>
            <w:r w:rsidRPr="008976B9">
              <w:rPr>
                <w:rFonts w:cs="Arial"/>
                <w:b/>
                <w:bCs/>
                <w:color w:val="auto"/>
              </w:rPr>
              <w:t xml:space="preserve"> </w:t>
            </w:r>
            <w:r w:rsidR="5CF17AE4" w:rsidRPr="008976B9">
              <w:rPr>
                <w:rFonts w:cs="Arial"/>
                <w:color w:val="auto"/>
              </w:rPr>
              <w:t xml:space="preserve">As discussed in the meeting there are several </w:t>
            </w:r>
            <w:r w:rsidR="5CF17AE4" w:rsidRPr="008976B9">
              <w:rPr>
                <w:rFonts w:cs="Arial"/>
                <w:color w:val="auto"/>
              </w:rPr>
              <w:lastRenderedPageBreak/>
              <w:t xml:space="preserve">challenges associated with </w:t>
            </w:r>
            <w:r w:rsidR="4F8884AC" w:rsidRPr="008976B9">
              <w:rPr>
                <w:rFonts w:cs="Arial"/>
                <w:color w:val="auto"/>
              </w:rPr>
              <w:t xml:space="preserve">stopping tourist coaches entering the city centre to drop off. Park and Rides are available but it has proved difficult to </w:t>
            </w:r>
            <w:r w:rsidR="58F0CA76" w:rsidRPr="008976B9">
              <w:rPr>
                <w:rFonts w:cs="Arial"/>
                <w:color w:val="auto"/>
              </w:rPr>
              <w:t xml:space="preserve">get </w:t>
            </w:r>
            <w:r w:rsidR="1705D8B9" w:rsidRPr="008976B9">
              <w:rPr>
                <w:rFonts w:cs="Arial"/>
                <w:color w:val="auto"/>
              </w:rPr>
              <w:t>coach companies to use them</w:t>
            </w:r>
            <w:r w:rsidR="48DAEA4E" w:rsidRPr="008976B9">
              <w:rPr>
                <w:rFonts w:cs="Arial"/>
                <w:color w:val="auto"/>
              </w:rPr>
              <w:t xml:space="preserve">. Many of these </w:t>
            </w:r>
            <w:r w:rsidR="45D39C67" w:rsidRPr="008976B9">
              <w:rPr>
                <w:rFonts w:cs="Arial"/>
                <w:color w:val="auto"/>
              </w:rPr>
              <w:t xml:space="preserve">challenges </w:t>
            </w:r>
            <w:r w:rsidR="48DAEA4E" w:rsidRPr="008976B9">
              <w:rPr>
                <w:rFonts w:cs="Arial"/>
                <w:color w:val="auto"/>
              </w:rPr>
              <w:t xml:space="preserve">were set out in the previous Scrutiny Committee review on tourism.  </w:t>
            </w:r>
            <w:r w:rsidR="4750CAEF" w:rsidRPr="008976B9">
              <w:rPr>
                <w:rFonts w:cs="Arial"/>
                <w:color w:val="auto"/>
              </w:rPr>
              <w:t>Several actions were taken to explore implementation of the prev</w:t>
            </w:r>
            <w:r w:rsidR="66B386D5" w:rsidRPr="008976B9">
              <w:rPr>
                <w:rFonts w:cs="Arial"/>
                <w:color w:val="auto"/>
              </w:rPr>
              <w:t>i</w:t>
            </w:r>
            <w:r w:rsidR="4750CAEF" w:rsidRPr="008976B9">
              <w:rPr>
                <w:rFonts w:cs="Arial"/>
                <w:color w:val="auto"/>
              </w:rPr>
              <w:t xml:space="preserve">ously discussed additional drop off options </w:t>
            </w:r>
            <w:r w:rsidR="397C7DCD" w:rsidRPr="008976B9">
              <w:rPr>
                <w:rFonts w:cs="Arial"/>
                <w:color w:val="auto"/>
              </w:rPr>
              <w:t>including</w:t>
            </w:r>
            <w:r w:rsidR="68904E02" w:rsidRPr="008976B9">
              <w:rPr>
                <w:rFonts w:cs="Arial"/>
                <w:color w:val="auto"/>
              </w:rPr>
              <w:t xml:space="preserve"> in</w:t>
            </w:r>
            <w:r w:rsidR="4750CAEF" w:rsidRPr="008976B9">
              <w:rPr>
                <w:rFonts w:cs="Arial"/>
                <w:color w:val="auto"/>
              </w:rPr>
              <w:t xml:space="preserve"> Speedwell Street and enforcement options by county officers. City officers continue to work with those off</w:t>
            </w:r>
            <w:r w:rsidR="02214B51" w:rsidRPr="008976B9">
              <w:rPr>
                <w:rFonts w:cs="Arial"/>
                <w:color w:val="auto"/>
              </w:rPr>
              <w:t>icers to implement the additional drop off locations. The City Council a</w:t>
            </w:r>
            <w:r w:rsidR="0105516C" w:rsidRPr="008976B9">
              <w:rPr>
                <w:rFonts w:cs="Arial"/>
                <w:color w:val="auto"/>
              </w:rPr>
              <w:t>l</w:t>
            </w:r>
            <w:r w:rsidR="02214B51" w:rsidRPr="008976B9">
              <w:rPr>
                <w:rFonts w:cs="Arial"/>
                <w:color w:val="auto"/>
              </w:rPr>
              <w:t xml:space="preserve">so maintain the £20,000 </w:t>
            </w:r>
            <w:r w:rsidR="4F39BE20" w:rsidRPr="008976B9">
              <w:rPr>
                <w:rFonts w:cs="Arial"/>
                <w:color w:val="auto"/>
              </w:rPr>
              <w:t xml:space="preserve">capital allocation to engage with coach operators on a </w:t>
            </w:r>
            <w:r w:rsidR="239B6895" w:rsidRPr="008976B9">
              <w:rPr>
                <w:rFonts w:cs="Arial"/>
                <w:color w:val="auto"/>
              </w:rPr>
              <w:t>longer-term</w:t>
            </w:r>
            <w:r w:rsidR="4F39BE20" w:rsidRPr="008976B9">
              <w:rPr>
                <w:rFonts w:cs="Arial"/>
                <w:color w:val="auto"/>
              </w:rPr>
              <w:t xml:space="preserve"> strategy. This is now to be progressed as part of the </w:t>
            </w:r>
            <w:r w:rsidR="4BB23588" w:rsidRPr="008976B9">
              <w:rPr>
                <w:rFonts w:cs="Arial"/>
                <w:color w:val="auto"/>
              </w:rPr>
              <w:t xml:space="preserve">Movement and Place </w:t>
            </w:r>
            <w:r w:rsidR="4F39BE20" w:rsidRPr="008976B9">
              <w:rPr>
                <w:rFonts w:cs="Arial"/>
                <w:color w:val="auto"/>
              </w:rPr>
              <w:t>Framework that will be developed in partnership with the county council</w:t>
            </w:r>
            <w:r w:rsidR="066E9715" w:rsidRPr="008976B9">
              <w:rPr>
                <w:rFonts w:cs="Arial"/>
                <w:color w:val="auto"/>
              </w:rPr>
              <w:t xml:space="preserve">. </w:t>
            </w:r>
            <w:r w:rsidR="35734291" w:rsidRPr="008976B9">
              <w:rPr>
                <w:rFonts w:cs="Arial"/>
                <w:color w:val="auto"/>
              </w:rPr>
              <w:t>The reason for this is the issue needs to be looked at strategically in the</w:t>
            </w:r>
            <w:r w:rsidR="61B937AC" w:rsidRPr="008976B9">
              <w:rPr>
                <w:rFonts w:cs="Arial"/>
                <w:color w:val="auto"/>
              </w:rPr>
              <w:t xml:space="preserve"> round with other movement considerations in the City Centre and nearby affected areas. </w:t>
            </w:r>
            <w:r w:rsidR="35734291" w:rsidRPr="008976B9">
              <w:rPr>
                <w:rFonts w:cs="Arial"/>
                <w:color w:val="auto"/>
              </w:rPr>
              <w:t xml:space="preserve"> </w:t>
            </w:r>
            <w:r w:rsidR="066E9715" w:rsidRPr="008976B9">
              <w:rPr>
                <w:rFonts w:cs="Arial"/>
                <w:color w:val="auto"/>
              </w:rPr>
              <w:t>This project will commence in 2023.</w:t>
            </w:r>
            <w:r w:rsidR="281870E1" w:rsidRPr="008976B9">
              <w:rPr>
                <w:rFonts w:cs="Arial"/>
                <w:color w:val="auto"/>
              </w:rPr>
              <w:t xml:space="preserve"> </w:t>
            </w:r>
          </w:p>
        </w:tc>
      </w:tr>
      <w:tr w:rsidR="004F7ABA" w:rsidRPr="008976B9" w14:paraId="2F2005B7" w14:textId="77777777" w:rsidTr="33FA44BC">
        <w:tc>
          <w:tcPr>
            <w:tcW w:w="4621" w:type="dxa"/>
          </w:tcPr>
          <w:p w14:paraId="6B91445D" w14:textId="44603D29" w:rsidR="00432F5E" w:rsidRPr="008976B9" w:rsidRDefault="00432F5E" w:rsidP="00FD6492">
            <w:pPr>
              <w:rPr>
                <w:rFonts w:cs="Arial"/>
                <w:b/>
                <w:i/>
                <w:color w:val="auto"/>
              </w:rPr>
            </w:pPr>
            <w:r w:rsidRPr="008976B9">
              <w:rPr>
                <w:rFonts w:cs="Arial"/>
                <w:b/>
                <w:i/>
                <w:color w:val="auto"/>
              </w:rPr>
              <w:lastRenderedPageBreak/>
              <w:t>Supplementary Question</w:t>
            </w:r>
          </w:p>
          <w:p w14:paraId="78BEA51E" w14:textId="32013A05" w:rsidR="004F7ABA" w:rsidRPr="008976B9" w:rsidRDefault="005344D5" w:rsidP="00FD6492">
            <w:pPr>
              <w:rPr>
                <w:rFonts w:cs="Arial"/>
                <w:i/>
                <w:color w:val="auto"/>
              </w:rPr>
            </w:pPr>
            <w:r w:rsidRPr="008976B9">
              <w:rPr>
                <w:rFonts w:cs="Arial"/>
                <w:i/>
                <w:color w:val="auto"/>
              </w:rPr>
              <w:t xml:space="preserve">Are there interim measures in place this summer before the </w:t>
            </w:r>
            <w:r w:rsidR="00950B5F" w:rsidRPr="008976B9">
              <w:rPr>
                <w:rFonts w:cs="Arial"/>
                <w:i/>
                <w:color w:val="auto"/>
              </w:rPr>
              <w:t>Movement and Place Framework project commences this year?  This also includes overnight parking in residential streets, and could you share which residential streets would be used for additional drop off locations?</w:t>
            </w:r>
          </w:p>
        </w:tc>
        <w:tc>
          <w:tcPr>
            <w:tcW w:w="4621" w:type="dxa"/>
          </w:tcPr>
          <w:p w14:paraId="3B171DD8" w14:textId="00E0BA0B" w:rsidR="00432F5E" w:rsidRPr="008976B9" w:rsidRDefault="00432F5E" w:rsidP="00950B5F">
            <w:pPr>
              <w:rPr>
                <w:rFonts w:cs="Arial"/>
                <w:b/>
                <w:bCs/>
                <w:i/>
                <w:color w:val="auto"/>
              </w:rPr>
            </w:pPr>
            <w:r w:rsidRPr="008976B9">
              <w:rPr>
                <w:rFonts w:cs="Arial"/>
                <w:b/>
                <w:bCs/>
                <w:i/>
                <w:color w:val="auto"/>
              </w:rPr>
              <w:t>Verbal Response</w:t>
            </w:r>
          </w:p>
          <w:p w14:paraId="44D15E6B" w14:textId="4C12D7DB" w:rsidR="004F7ABA" w:rsidRPr="008976B9" w:rsidRDefault="00950B5F" w:rsidP="00950B5F">
            <w:pPr>
              <w:rPr>
                <w:rFonts w:cs="Arial"/>
                <w:b/>
                <w:bCs/>
                <w:color w:val="auto"/>
              </w:rPr>
            </w:pPr>
            <w:r w:rsidRPr="008976B9">
              <w:rPr>
                <w:rFonts w:cs="Arial"/>
                <w:bCs/>
                <w:i/>
                <w:color w:val="auto"/>
              </w:rPr>
              <w:t>This is a complicated issue which we will continue to discuss with Oxfordshire County Council.  There is a lack of legislation at our disposal, therefore, we are trying to encourage rather than enforce.  The responsibilities are split between us and the County Council, and our responsibility encompasses air quality, rather than transport regulation.  If there are specific streets that have been notified to us, we will share that information to you directly.</w:t>
            </w:r>
          </w:p>
        </w:tc>
      </w:tr>
    </w:tbl>
    <w:p w14:paraId="1A8EADDD" w14:textId="23A40C1F" w:rsidR="003E4A21" w:rsidRPr="008976B9" w:rsidRDefault="003E4A21" w:rsidP="59BD5048">
      <w:pPr>
        <w:rPr>
          <w:rFonts w:cs="Arial"/>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60C6C590" w:rsidRPr="008976B9" w14:paraId="37E621D7" w14:textId="77777777" w:rsidTr="33FA44BC">
        <w:trPr>
          <w:trHeight w:val="300"/>
        </w:trPr>
        <w:tc>
          <w:tcPr>
            <w:tcW w:w="9242" w:type="dxa"/>
            <w:gridSpan w:val="2"/>
          </w:tcPr>
          <w:p w14:paraId="38DBA404" w14:textId="0673498B" w:rsidR="60C6C590" w:rsidRPr="008976B9" w:rsidRDefault="60C6C590" w:rsidP="60C6C590">
            <w:pPr>
              <w:pStyle w:val="Heading1"/>
              <w:rPr>
                <w:rFonts w:cs="Arial"/>
                <w:color w:val="auto"/>
              </w:rPr>
            </w:pPr>
            <w:bookmarkStart w:id="5" w:name="_Toc1929327836"/>
            <w:r w:rsidRPr="008976B9">
              <w:rPr>
                <w:rFonts w:cs="Arial"/>
                <w:color w:val="auto"/>
              </w:rPr>
              <w:t>SB</w:t>
            </w:r>
            <w:r w:rsidR="26DF9D5B" w:rsidRPr="008976B9">
              <w:rPr>
                <w:rFonts w:cs="Arial"/>
                <w:color w:val="auto"/>
              </w:rPr>
              <w:t>2</w:t>
            </w:r>
            <w:r w:rsidRPr="008976B9">
              <w:rPr>
                <w:rFonts w:cs="Arial"/>
                <w:color w:val="auto"/>
              </w:rPr>
              <w:t xml:space="preserve"> From Cllr </w:t>
            </w:r>
            <w:r w:rsidR="212138C0" w:rsidRPr="008976B9">
              <w:rPr>
                <w:rFonts w:cs="Arial"/>
                <w:color w:val="auto"/>
              </w:rPr>
              <w:t>Kerr</w:t>
            </w:r>
            <w:r w:rsidRPr="008976B9">
              <w:rPr>
                <w:rFonts w:cs="Arial"/>
                <w:color w:val="auto"/>
              </w:rPr>
              <w:t xml:space="preserve"> to Cllr Brown – </w:t>
            </w:r>
            <w:r w:rsidR="410D6061" w:rsidRPr="008976B9">
              <w:rPr>
                <w:rFonts w:cs="Arial"/>
                <w:color w:val="auto"/>
              </w:rPr>
              <w:t>Four</w:t>
            </w:r>
            <w:r w:rsidR="0E601CC5" w:rsidRPr="008976B9">
              <w:rPr>
                <w:rFonts w:cs="Arial"/>
                <w:color w:val="auto"/>
              </w:rPr>
              <w:t xml:space="preserve"> Day Week Trial 1</w:t>
            </w:r>
            <w:bookmarkEnd w:id="5"/>
          </w:p>
        </w:tc>
      </w:tr>
      <w:tr w:rsidR="60C6C590" w:rsidRPr="008976B9" w14:paraId="146020E8" w14:textId="77777777" w:rsidTr="33FA44BC">
        <w:trPr>
          <w:trHeight w:val="300"/>
        </w:trPr>
        <w:tc>
          <w:tcPr>
            <w:tcW w:w="4621" w:type="dxa"/>
          </w:tcPr>
          <w:p w14:paraId="22464757" w14:textId="77777777" w:rsidR="60C6C590" w:rsidRPr="008976B9" w:rsidRDefault="60C6C590" w:rsidP="60C6C590">
            <w:pPr>
              <w:rPr>
                <w:rFonts w:cs="Arial"/>
                <w:b/>
                <w:bCs/>
                <w:color w:val="auto"/>
              </w:rPr>
            </w:pPr>
            <w:r w:rsidRPr="008976B9">
              <w:rPr>
                <w:rFonts w:cs="Arial"/>
                <w:b/>
                <w:bCs/>
                <w:color w:val="auto"/>
              </w:rPr>
              <w:t>Question</w:t>
            </w:r>
          </w:p>
          <w:p w14:paraId="594850F8" w14:textId="77907A9A" w:rsidR="19164162" w:rsidRPr="008976B9" w:rsidRDefault="19164162" w:rsidP="60C6C590">
            <w:pPr>
              <w:rPr>
                <w:rFonts w:eastAsia="Arial" w:cs="Arial"/>
                <w:color w:val="000000" w:themeColor="text1"/>
              </w:rPr>
            </w:pPr>
            <w:r w:rsidRPr="008976B9">
              <w:rPr>
                <w:rFonts w:eastAsia="Arial" w:cs="Arial"/>
                <w:color w:val="000000" w:themeColor="text1"/>
              </w:rPr>
              <w:t xml:space="preserve">Can the leader update members on what discussions she has had with the LEP </w:t>
            </w:r>
            <w:r w:rsidRPr="008976B9">
              <w:rPr>
                <w:rFonts w:eastAsia="Arial" w:cs="Arial"/>
                <w:color w:val="000000" w:themeColor="text1"/>
              </w:rPr>
              <w:lastRenderedPageBreak/>
              <w:t>and South Cambridgeshire Council about learnings from their four day week trials since the passing of the motion on the issue in March 2023?</w:t>
            </w:r>
          </w:p>
          <w:p w14:paraId="5BA9DD40" w14:textId="232FCD29" w:rsidR="60C6C590" w:rsidRPr="008976B9" w:rsidRDefault="60C6C590" w:rsidP="60C6C590">
            <w:pPr>
              <w:rPr>
                <w:rFonts w:eastAsia="Arial" w:cs="Arial"/>
                <w:color w:val="000000" w:themeColor="text1"/>
              </w:rPr>
            </w:pPr>
          </w:p>
        </w:tc>
        <w:tc>
          <w:tcPr>
            <w:tcW w:w="4621" w:type="dxa"/>
          </w:tcPr>
          <w:p w14:paraId="57637941" w14:textId="56DDA971" w:rsidR="60C6C590" w:rsidRPr="008976B9" w:rsidRDefault="60C6C590" w:rsidP="60C6C590">
            <w:pPr>
              <w:rPr>
                <w:rFonts w:cs="Arial"/>
                <w:b/>
                <w:bCs/>
                <w:color w:val="auto"/>
              </w:rPr>
            </w:pPr>
            <w:r w:rsidRPr="008976B9">
              <w:rPr>
                <w:rFonts w:cs="Arial"/>
                <w:b/>
                <w:bCs/>
                <w:color w:val="auto"/>
              </w:rPr>
              <w:lastRenderedPageBreak/>
              <w:t>Written Response</w:t>
            </w:r>
          </w:p>
          <w:p w14:paraId="4EFFDC40" w14:textId="4E58D68D" w:rsidR="60C6C590" w:rsidRPr="008976B9" w:rsidRDefault="076AE37A" w:rsidP="33FA44BC">
            <w:pPr>
              <w:rPr>
                <w:rFonts w:cs="Arial"/>
                <w:color w:val="auto"/>
              </w:rPr>
            </w:pPr>
            <w:r w:rsidRPr="008976B9">
              <w:rPr>
                <w:rFonts w:cs="Arial"/>
                <w:color w:val="auto"/>
              </w:rPr>
              <w:t xml:space="preserve">As previously reported I have had a number of discussions with both the LEP </w:t>
            </w:r>
            <w:r w:rsidRPr="008976B9">
              <w:rPr>
                <w:rFonts w:cs="Arial"/>
                <w:color w:val="auto"/>
              </w:rPr>
              <w:lastRenderedPageBreak/>
              <w:t xml:space="preserve">and with the leader of South Cambridgeshire on this topic. </w:t>
            </w:r>
            <w:r w:rsidR="460FC8AB" w:rsidRPr="008976B9">
              <w:rPr>
                <w:rFonts w:cs="Arial"/>
                <w:color w:val="auto"/>
              </w:rPr>
              <w:t>As councillors are aware, this is a very live topic with a ministerial intervention to try and stop South Cambridgeshire from continuing thei</w:t>
            </w:r>
            <w:r w:rsidR="4F1E5B92" w:rsidRPr="008976B9">
              <w:rPr>
                <w:rFonts w:cs="Arial"/>
                <w:color w:val="auto"/>
              </w:rPr>
              <w:t>r trial – although on what basis it is unclear.</w:t>
            </w:r>
            <w:r w:rsidR="484F1D75" w:rsidRPr="008976B9">
              <w:rPr>
                <w:rFonts w:cs="Arial"/>
                <w:color w:val="auto"/>
              </w:rPr>
              <w:t xml:space="preserve"> It is hoped that the trial can continue so that we can learn from it. As members are probably also aware, the directly employed manual workforce in South Cambridgeshire and Cambridge City Council are only now becoming part of this scheme</w:t>
            </w:r>
            <w:r w:rsidR="1F719DE8" w:rsidRPr="008976B9">
              <w:rPr>
                <w:rFonts w:cs="Arial"/>
                <w:color w:val="auto"/>
              </w:rPr>
              <w:t>.</w:t>
            </w:r>
          </w:p>
        </w:tc>
      </w:tr>
    </w:tbl>
    <w:p w14:paraId="01D2C98A" w14:textId="6AED1904" w:rsidR="60C6C590" w:rsidRPr="008976B9" w:rsidRDefault="60C6C590" w:rsidP="60C6C590">
      <w:pPr>
        <w:rPr>
          <w:rFonts w:cs="Arial"/>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60C6C590" w:rsidRPr="008976B9" w14:paraId="2BAC69A7" w14:textId="77777777" w:rsidTr="33FA44BC">
        <w:trPr>
          <w:trHeight w:val="300"/>
        </w:trPr>
        <w:tc>
          <w:tcPr>
            <w:tcW w:w="9242" w:type="dxa"/>
            <w:gridSpan w:val="2"/>
          </w:tcPr>
          <w:p w14:paraId="551D1443" w14:textId="3E30EFC5" w:rsidR="60C6C590" w:rsidRPr="008976B9" w:rsidRDefault="60C6C590" w:rsidP="60C6C590">
            <w:pPr>
              <w:pStyle w:val="Heading1"/>
              <w:rPr>
                <w:rFonts w:cs="Arial"/>
                <w:color w:val="auto"/>
              </w:rPr>
            </w:pPr>
            <w:bookmarkStart w:id="6" w:name="_Toc1746095880"/>
            <w:r w:rsidRPr="008976B9">
              <w:rPr>
                <w:rFonts w:cs="Arial"/>
                <w:color w:val="auto"/>
              </w:rPr>
              <w:t>SB</w:t>
            </w:r>
            <w:r w:rsidR="2C7DCDDB" w:rsidRPr="008976B9">
              <w:rPr>
                <w:rFonts w:cs="Arial"/>
                <w:color w:val="auto"/>
              </w:rPr>
              <w:t>3</w:t>
            </w:r>
            <w:r w:rsidRPr="008976B9">
              <w:rPr>
                <w:rFonts w:cs="Arial"/>
                <w:color w:val="auto"/>
              </w:rPr>
              <w:t xml:space="preserve"> From Cllr </w:t>
            </w:r>
            <w:r w:rsidR="1FCF94CC" w:rsidRPr="008976B9">
              <w:rPr>
                <w:rFonts w:cs="Arial"/>
                <w:color w:val="auto"/>
              </w:rPr>
              <w:t>Kerr</w:t>
            </w:r>
            <w:r w:rsidRPr="008976B9">
              <w:rPr>
                <w:rFonts w:cs="Arial"/>
                <w:color w:val="auto"/>
              </w:rPr>
              <w:t xml:space="preserve"> to Cllr Brown – </w:t>
            </w:r>
            <w:r w:rsidR="047DE2C1" w:rsidRPr="008976B9">
              <w:rPr>
                <w:rFonts w:cs="Arial"/>
                <w:color w:val="auto"/>
              </w:rPr>
              <w:t>Four</w:t>
            </w:r>
            <w:r w:rsidR="4F5FB114" w:rsidRPr="008976B9">
              <w:rPr>
                <w:rFonts w:cs="Arial"/>
                <w:color w:val="auto"/>
              </w:rPr>
              <w:t xml:space="preserve"> Day Week Trial 2</w:t>
            </w:r>
            <w:bookmarkEnd w:id="6"/>
          </w:p>
        </w:tc>
      </w:tr>
      <w:tr w:rsidR="60C6C590" w:rsidRPr="008976B9" w14:paraId="51E548D6" w14:textId="77777777" w:rsidTr="33FA44BC">
        <w:trPr>
          <w:trHeight w:val="300"/>
        </w:trPr>
        <w:tc>
          <w:tcPr>
            <w:tcW w:w="4621" w:type="dxa"/>
          </w:tcPr>
          <w:p w14:paraId="18E97AB4" w14:textId="77777777" w:rsidR="60C6C590" w:rsidRPr="008976B9" w:rsidRDefault="60C6C590" w:rsidP="60C6C590">
            <w:pPr>
              <w:rPr>
                <w:rFonts w:cs="Arial"/>
                <w:b/>
                <w:bCs/>
                <w:color w:val="auto"/>
              </w:rPr>
            </w:pPr>
            <w:r w:rsidRPr="008976B9">
              <w:rPr>
                <w:rFonts w:cs="Arial"/>
                <w:b/>
                <w:bCs/>
                <w:color w:val="auto"/>
              </w:rPr>
              <w:t>Question</w:t>
            </w:r>
          </w:p>
          <w:p w14:paraId="79A91160" w14:textId="26112638" w:rsidR="57E79B3B" w:rsidRPr="008976B9" w:rsidRDefault="57E79B3B" w:rsidP="60C6C590">
            <w:pPr>
              <w:rPr>
                <w:rFonts w:eastAsia="Arial" w:cs="Arial"/>
                <w:color w:val="000000" w:themeColor="text1"/>
              </w:rPr>
            </w:pPr>
            <w:r w:rsidRPr="008976B9">
              <w:rPr>
                <w:rFonts w:eastAsia="Arial" w:cs="Arial"/>
                <w:color w:val="000000" w:themeColor="text1"/>
              </w:rPr>
              <w:t>Does the leader agree that the Westminster government seeking to prevent South Cambridgeshire Council from continuing its four day week trial is a significant overreach and local councils should be able to set their own employment practices in discussion with trade unions without government interference?</w:t>
            </w:r>
          </w:p>
          <w:p w14:paraId="2549D96A" w14:textId="232FCD29" w:rsidR="60C6C590" w:rsidRPr="008976B9" w:rsidRDefault="60C6C590" w:rsidP="60C6C590">
            <w:pPr>
              <w:rPr>
                <w:rFonts w:eastAsia="Arial" w:cs="Arial"/>
                <w:color w:val="000000" w:themeColor="text1"/>
              </w:rPr>
            </w:pPr>
          </w:p>
        </w:tc>
        <w:tc>
          <w:tcPr>
            <w:tcW w:w="4621" w:type="dxa"/>
          </w:tcPr>
          <w:p w14:paraId="7447D7F6" w14:textId="56DDA971" w:rsidR="60C6C590" w:rsidRPr="008976B9" w:rsidRDefault="60C6C590" w:rsidP="60C6C590">
            <w:pPr>
              <w:rPr>
                <w:rFonts w:cs="Arial"/>
                <w:b/>
                <w:bCs/>
                <w:color w:val="auto"/>
              </w:rPr>
            </w:pPr>
            <w:r w:rsidRPr="008976B9">
              <w:rPr>
                <w:rFonts w:cs="Arial"/>
                <w:b/>
                <w:bCs/>
                <w:color w:val="auto"/>
              </w:rPr>
              <w:t>Written Response</w:t>
            </w:r>
          </w:p>
          <w:p w14:paraId="6E232583" w14:textId="02EC82FE" w:rsidR="278FD646" w:rsidRPr="008976B9" w:rsidRDefault="34D7648F" w:rsidP="60C6C590">
            <w:pPr>
              <w:rPr>
                <w:rFonts w:cs="Arial"/>
                <w:color w:val="auto"/>
              </w:rPr>
            </w:pPr>
            <w:r w:rsidRPr="008976B9">
              <w:rPr>
                <w:rFonts w:cs="Arial"/>
                <w:color w:val="auto"/>
              </w:rPr>
              <w:t xml:space="preserve">Yes. Central Government has no business seeking to dictate </w:t>
            </w:r>
            <w:r w:rsidR="144AF2DD" w:rsidRPr="008976B9">
              <w:rPr>
                <w:rFonts w:cs="Arial"/>
                <w:color w:val="auto"/>
              </w:rPr>
              <w:t>employment policies</w:t>
            </w:r>
            <w:r w:rsidRPr="008976B9">
              <w:rPr>
                <w:rFonts w:cs="Arial"/>
                <w:color w:val="auto"/>
              </w:rPr>
              <w:t xml:space="preserve"> to local authorities. </w:t>
            </w:r>
          </w:p>
          <w:p w14:paraId="64C0F029" w14:textId="2DD10504" w:rsidR="71C5CB67" w:rsidRPr="008976B9" w:rsidRDefault="7B97E1DB" w:rsidP="60C6C590">
            <w:pPr>
              <w:rPr>
                <w:rFonts w:cs="Arial"/>
                <w:color w:val="auto"/>
              </w:rPr>
            </w:pPr>
            <w:r w:rsidRPr="008976B9">
              <w:rPr>
                <w:rFonts w:cs="Arial"/>
                <w:color w:val="auto"/>
              </w:rPr>
              <w:t xml:space="preserve">The provisional results of the trial show there are benefits from the approach and </w:t>
            </w:r>
            <w:r w:rsidR="2BA2A46D" w:rsidRPr="008976B9">
              <w:rPr>
                <w:rFonts w:cs="Arial"/>
                <w:color w:val="auto"/>
              </w:rPr>
              <w:t xml:space="preserve">the trial and accompanying research project </w:t>
            </w:r>
            <w:r w:rsidRPr="008976B9">
              <w:rPr>
                <w:rFonts w:cs="Arial"/>
                <w:color w:val="auto"/>
              </w:rPr>
              <w:t xml:space="preserve">should be allowed to run its course. </w:t>
            </w:r>
          </w:p>
          <w:p w14:paraId="3BCB5DEF" w14:textId="0CB5702F" w:rsidR="60C6C590" w:rsidRPr="008976B9" w:rsidRDefault="075F5929" w:rsidP="60C6C590">
            <w:pPr>
              <w:rPr>
                <w:rFonts w:cs="Arial"/>
                <w:color w:val="auto"/>
              </w:rPr>
            </w:pPr>
            <w:r w:rsidRPr="008976B9">
              <w:rPr>
                <w:rFonts w:cs="Arial"/>
                <w:color w:val="auto"/>
              </w:rPr>
              <w:t>As highlighted in much of the commentary to this action</w:t>
            </w:r>
            <w:r w:rsidR="5A68D11B" w:rsidRPr="008976B9">
              <w:rPr>
                <w:rFonts w:cs="Arial"/>
                <w:color w:val="auto"/>
              </w:rPr>
              <w:t>,</w:t>
            </w:r>
            <w:r w:rsidRPr="008976B9">
              <w:rPr>
                <w:rFonts w:cs="Arial"/>
                <w:color w:val="auto"/>
              </w:rPr>
              <w:t xml:space="preserve"> there is a substantial risk of stifling innovation across the sector if </w:t>
            </w:r>
            <w:r w:rsidR="63CA4E3F" w:rsidRPr="008976B9">
              <w:rPr>
                <w:rFonts w:cs="Arial"/>
                <w:color w:val="auto"/>
              </w:rPr>
              <w:t>government seeks to intervene in such matters.</w:t>
            </w:r>
          </w:p>
        </w:tc>
      </w:tr>
    </w:tbl>
    <w:p w14:paraId="2F7C6919" w14:textId="551B8174" w:rsidR="60C6C590" w:rsidRPr="008976B9" w:rsidRDefault="60C6C590" w:rsidP="60C6C590">
      <w:pPr>
        <w:rPr>
          <w:rFonts w:cs="Arial"/>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60C6C590" w:rsidRPr="008976B9" w14:paraId="0A76ECB9" w14:textId="77777777" w:rsidTr="33FA44BC">
        <w:trPr>
          <w:trHeight w:val="300"/>
        </w:trPr>
        <w:tc>
          <w:tcPr>
            <w:tcW w:w="9242" w:type="dxa"/>
            <w:gridSpan w:val="2"/>
          </w:tcPr>
          <w:p w14:paraId="31CF88D8" w14:textId="7FFF8380" w:rsidR="2ED19EDD" w:rsidRPr="008976B9" w:rsidRDefault="16D44146" w:rsidP="60C6C590">
            <w:pPr>
              <w:pStyle w:val="Heading1"/>
              <w:rPr>
                <w:rFonts w:cs="Arial"/>
                <w:color w:val="auto"/>
              </w:rPr>
            </w:pPr>
            <w:bookmarkStart w:id="7" w:name="_Toc319289719"/>
            <w:r w:rsidRPr="008976B9">
              <w:rPr>
                <w:rFonts w:cs="Arial"/>
                <w:color w:val="auto"/>
              </w:rPr>
              <w:t>SB4</w:t>
            </w:r>
            <w:r w:rsidR="60C6C590" w:rsidRPr="008976B9">
              <w:rPr>
                <w:rFonts w:cs="Arial"/>
                <w:color w:val="auto"/>
              </w:rPr>
              <w:t xml:space="preserve"> From Cllr Sandelson to Cllr </w:t>
            </w:r>
            <w:r w:rsidR="1DFE7DB4" w:rsidRPr="008976B9">
              <w:rPr>
                <w:rFonts w:cs="Arial"/>
                <w:color w:val="auto"/>
              </w:rPr>
              <w:t>Brown</w:t>
            </w:r>
            <w:r w:rsidR="60C6C590" w:rsidRPr="008976B9">
              <w:rPr>
                <w:rFonts w:cs="Arial"/>
                <w:color w:val="auto"/>
              </w:rPr>
              <w:t xml:space="preserve"> – Covered Market</w:t>
            </w:r>
            <w:bookmarkEnd w:id="7"/>
          </w:p>
        </w:tc>
      </w:tr>
      <w:tr w:rsidR="60C6C590" w:rsidRPr="008976B9" w14:paraId="698C2664" w14:textId="77777777" w:rsidTr="33FA44BC">
        <w:trPr>
          <w:trHeight w:val="300"/>
        </w:trPr>
        <w:tc>
          <w:tcPr>
            <w:tcW w:w="4621" w:type="dxa"/>
          </w:tcPr>
          <w:p w14:paraId="2EEF154F" w14:textId="77777777" w:rsidR="60C6C590" w:rsidRPr="008976B9" w:rsidRDefault="60C6C590" w:rsidP="60C6C590">
            <w:pPr>
              <w:rPr>
                <w:rFonts w:cs="Arial"/>
                <w:b/>
                <w:bCs/>
                <w:color w:val="auto"/>
              </w:rPr>
            </w:pPr>
            <w:r w:rsidRPr="008976B9">
              <w:rPr>
                <w:rFonts w:cs="Arial"/>
                <w:b/>
                <w:bCs/>
                <w:color w:val="auto"/>
              </w:rPr>
              <w:t>Question</w:t>
            </w:r>
          </w:p>
          <w:p w14:paraId="3F2C8AC0" w14:textId="2877C860" w:rsidR="60C6C590" w:rsidRPr="008976B9" w:rsidRDefault="60C6C590" w:rsidP="60C6C590">
            <w:pPr>
              <w:rPr>
                <w:rFonts w:eastAsia="Arial" w:cs="Arial"/>
                <w:color w:val="000000" w:themeColor="text1"/>
              </w:rPr>
            </w:pPr>
            <w:r w:rsidRPr="008976B9">
              <w:rPr>
                <w:rFonts w:eastAsia="Arial" w:cs="Arial"/>
                <w:color w:val="000000" w:themeColor="text1"/>
              </w:rPr>
              <w:t>When does the council plan to enable the return of the covered market into a place where people can do their weekly food shop from fresh food outlets, rather than it just supporting tourist souvenir outlets?</w:t>
            </w:r>
          </w:p>
          <w:p w14:paraId="3B039103" w14:textId="2661097E" w:rsidR="60C6C590" w:rsidRPr="008976B9" w:rsidRDefault="60C6C590" w:rsidP="60C6C590">
            <w:pPr>
              <w:rPr>
                <w:rFonts w:eastAsia="Arial" w:cs="Arial"/>
                <w:color w:val="000000" w:themeColor="text1"/>
              </w:rPr>
            </w:pPr>
          </w:p>
        </w:tc>
        <w:tc>
          <w:tcPr>
            <w:tcW w:w="4621" w:type="dxa"/>
          </w:tcPr>
          <w:p w14:paraId="2507161C" w14:textId="1B974DB4" w:rsidR="60C6C590" w:rsidRPr="008976B9" w:rsidRDefault="60C6C590" w:rsidP="33FA44BC">
            <w:pPr>
              <w:rPr>
                <w:rFonts w:cs="Arial"/>
                <w:b/>
                <w:bCs/>
                <w:color w:val="auto"/>
              </w:rPr>
            </w:pPr>
            <w:r w:rsidRPr="008976B9">
              <w:rPr>
                <w:rFonts w:cs="Arial"/>
                <w:b/>
                <w:bCs/>
                <w:color w:val="auto"/>
              </w:rPr>
              <w:t>Written Response</w:t>
            </w:r>
          </w:p>
          <w:p w14:paraId="5A7345CF" w14:textId="60530A1D" w:rsidR="60C6C590" w:rsidRPr="008976B9" w:rsidRDefault="198F39A6" w:rsidP="33FA44BC">
            <w:pPr>
              <w:spacing w:line="259" w:lineRule="auto"/>
              <w:rPr>
                <w:rFonts w:cs="Arial"/>
                <w:color w:val="auto"/>
              </w:rPr>
            </w:pPr>
            <w:r w:rsidRPr="008976B9">
              <w:rPr>
                <w:rFonts w:cs="Arial"/>
                <w:color w:val="auto"/>
              </w:rPr>
              <w:t xml:space="preserve">I recommend that Cllr </w:t>
            </w:r>
            <w:proofErr w:type="spellStart"/>
            <w:r w:rsidRPr="008976B9">
              <w:rPr>
                <w:rFonts w:cs="Arial"/>
                <w:color w:val="auto"/>
              </w:rPr>
              <w:t>Sandleson</w:t>
            </w:r>
            <w:proofErr w:type="spellEnd"/>
            <w:r w:rsidRPr="008976B9">
              <w:rPr>
                <w:rFonts w:cs="Arial"/>
                <w:color w:val="auto"/>
              </w:rPr>
              <w:t xml:space="preserve"> reads the Covered Market Strategy documents. Incidentally, I haven’t seen her in there when I do my weekly shopping at </w:t>
            </w:r>
            <w:r w:rsidR="6CBE3767" w:rsidRPr="008976B9">
              <w:rPr>
                <w:rFonts w:cs="Arial"/>
                <w:color w:val="auto"/>
              </w:rPr>
              <w:t>Bonners, David Johns</w:t>
            </w:r>
            <w:r w:rsidR="4F3CD8A5" w:rsidRPr="008976B9">
              <w:rPr>
                <w:rFonts w:cs="Arial"/>
                <w:color w:val="auto"/>
              </w:rPr>
              <w:t xml:space="preserve">, </w:t>
            </w:r>
            <w:proofErr w:type="spellStart"/>
            <w:r w:rsidR="4F3CD8A5" w:rsidRPr="008976B9">
              <w:rPr>
                <w:rFonts w:cs="Arial"/>
                <w:color w:val="auto"/>
              </w:rPr>
              <w:t>Cardews</w:t>
            </w:r>
            <w:proofErr w:type="spellEnd"/>
            <w:r w:rsidR="6CBE3767" w:rsidRPr="008976B9">
              <w:rPr>
                <w:rFonts w:cs="Arial"/>
                <w:color w:val="auto"/>
              </w:rPr>
              <w:t xml:space="preserve"> and the Oxford Cheese Shop</w:t>
            </w:r>
            <w:r w:rsidR="5859A4A6" w:rsidRPr="008976B9">
              <w:rPr>
                <w:rFonts w:cs="Arial"/>
                <w:color w:val="auto"/>
              </w:rPr>
              <w:t xml:space="preserve"> and look forward to the return of a fishmongers and an additional butcher if we are able to find one</w:t>
            </w:r>
            <w:r w:rsidR="6CBE3767" w:rsidRPr="008976B9">
              <w:rPr>
                <w:rFonts w:cs="Arial"/>
                <w:color w:val="auto"/>
              </w:rPr>
              <w:t>. It is the case that many people shop in different ways now which is why the market needs to diversify and change but there is still room for traditional pro</w:t>
            </w:r>
            <w:r w:rsidR="1B4DEFE7" w:rsidRPr="008976B9">
              <w:rPr>
                <w:rFonts w:cs="Arial"/>
                <w:color w:val="auto"/>
              </w:rPr>
              <w:t xml:space="preserve">viders </w:t>
            </w:r>
            <w:r w:rsidR="1B4DEFE7" w:rsidRPr="008976B9">
              <w:rPr>
                <w:rFonts w:cs="Arial"/>
                <w:color w:val="auto"/>
              </w:rPr>
              <w:lastRenderedPageBreak/>
              <w:t>too.</w:t>
            </w:r>
            <w:r w:rsidR="1097F374" w:rsidRPr="008976B9">
              <w:rPr>
                <w:rFonts w:cs="Arial"/>
                <w:color w:val="auto"/>
              </w:rPr>
              <w:t xml:space="preserve"> There are some excellent cafes and bars, a bookshop, several clothes shops, </w:t>
            </w:r>
            <w:r w:rsidR="7A5D96C8" w:rsidRPr="008976B9">
              <w:rPr>
                <w:rFonts w:cs="Arial"/>
                <w:color w:val="auto"/>
              </w:rPr>
              <w:t xml:space="preserve">shops selling soap, handbags etc. </w:t>
            </w:r>
          </w:p>
        </w:tc>
      </w:tr>
      <w:tr w:rsidR="004F7ABA" w:rsidRPr="008976B9" w14:paraId="3D8D0C48" w14:textId="77777777" w:rsidTr="33FA44BC">
        <w:trPr>
          <w:trHeight w:val="300"/>
        </w:trPr>
        <w:tc>
          <w:tcPr>
            <w:tcW w:w="4621" w:type="dxa"/>
          </w:tcPr>
          <w:p w14:paraId="484DF1EA" w14:textId="4A6DBD2F" w:rsidR="00432F5E" w:rsidRPr="008976B9" w:rsidRDefault="00432F5E" w:rsidP="60C6C590">
            <w:pPr>
              <w:rPr>
                <w:rFonts w:cs="Arial"/>
                <w:b/>
                <w:bCs/>
                <w:i/>
                <w:color w:val="auto"/>
              </w:rPr>
            </w:pPr>
            <w:r w:rsidRPr="008976B9">
              <w:rPr>
                <w:rFonts w:cs="Arial"/>
                <w:b/>
                <w:bCs/>
                <w:i/>
                <w:color w:val="auto"/>
              </w:rPr>
              <w:lastRenderedPageBreak/>
              <w:t>Supplementary Question</w:t>
            </w:r>
          </w:p>
          <w:p w14:paraId="7CF21B54" w14:textId="12205AE1" w:rsidR="004F7ABA" w:rsidRPr="008976B9" w:rsidRDefault="002F1FA7" w:rsidP="60C6C590">
            <w:pPr>
              <w:rPr>
                <w:rFonts w:cs="Arial"/>
                <w:bCs/>
                <w:i/>
                <w:color w:val="auto"/>
              </w:rPr>
            </w:pPr>
            <w:r w:rsidRPr="008976B9">
              <w:rPr>
                <w:rFonts w:cs="Arial"/>
                <w:bCs/>
                <w:i/>
                <w:color w:val="auto"/>
              </w:rPr>
              <w:t xml:space="preserve">Can the Council agree to put more funding and benefits </w:t>
            </w:r>
            <w:r w:rsidR="003D5FA0" w:rsidRPr="008976B9">
              <w:rPr>
                <w:rFonts w:cs="Arial"/>
                <w:bCs/>
                <w:i/>
                <w:color w:val="auto"/>
              </w:rPr>
              <w:t xml:space="preserve">in place </w:t>
            </w:r>
            <w:r w:rsidRPr="008976B9">
              <w:rPr>
                <w:rFonts w:cs="Arial"/>
                <w:bCs/>
                <w:i/>
                <w:color w:val="auto"/>
              </w:rPr>
              <w:t>to encourage more food shops</w:t>
            </w:r>
            <w:r w:rsidR="003D5FA0" w:rsidRPr="008976B9">
              <w:rPr>
                <w:rFonts w:cs="Arial"/>
                <w:bCs/>
                <w:i/>
                <w:color w:val="auto"/>
              </w:rPr>
              <w:t>, in order</w:t>
            </w:r>
            <w:r w:rsidRPr="008976B9">
              <w:rPr>
                <w:rFonts w:cs="Arial"/>
                <w:bCs/>
                <w:i/>
                <w:color w:val="auto"/>
              </w:rPr>
              <w:t xml:space="preserve"> to create more provision for local shopping?</w:t>
            </w:r>
          </w:p>
        </w:tc>
        <w:tc>
          <w:tcPr>
            <w:tcW w:w="4621" w:type="dxa"/>
          </w:tcPr>
          <w:p w14:paraId="6EFF9E2C" w14:textId="5F63DF9D" w:rsidR="00432F5E" w:rsidRPr="008976B9" w:rsidRDefault="00432F5E" w:rsidP="00622C94">
            <w:pPr>
              <w:rPr>
                <w:rFonts w:cs="Arial"/>
                <w:b/>
                <w:bCs/>
                <w:i/>
                <w:color w:val="auto"/>
              </w:rPr>
            </w:pPr>
            <w:r w:rsidRPr="008976B9">
              <w:rPr>
                <w:rFonts w:cs="Arial"/>
                <w:b/>
                <w:bCs/>
                <w:i/>
                <w:color w:val="auto"/>
              </w:rPr>
              <w:t>Verbal Response</w:t>
            </w:r>
          </w:p>
          <w:p w14:paraId="6F0F6B1C" w14:textId="6441CB46" w:rsidR="004F7ABA" w:rsidRPr="008976B9" w:rsidRDefault="00622C94" w:rsidP="003D5FA0">
            <w:pPr>
              <w:rPr>
                <w:rFonts w:cs="Arial"/>
                <w:bCs/>
                <w:i/>
                <w:color w:val="auto"/>
              </w:rPr>
            </w:pPr>
            <w:r w:rsidRPr="008976B9">
              <w:rPr>
                <w:rFonts w:cs="Arial"/>
                <w:bCs/>
                <w:i/>
                <w:color w:val="auto"/>
              </w:rPr>
              <w:t>Many conversations have taken place regarding the Covered Market and its letting policies, of which Cllr Sandelson seems to have missed.  Shopping streets have changed considerably since the 1970’s, as have people’s shopping habits.  The Covered Market has a policy and strategy in place, formulated in conjunction with the Covered Market traders, that recognises the importance of traditional food providers.  However it also recognises the need to provide other providers to encourage more people to shop there</w:t>
            </w:r>
            <w:r w:rsidR="00EA0D1B" w:rsidRPr="008976B9">
              <w:rPr>
                <w:rFonts w:cs="Arial"/>
                <w:bCs/>
                <w:i/>
                <w:color w:val="auto"/>
              </w:rPr>
              <w:t xml:space="preserve"> </w:t>
            </w:r>
            <w:r w:rsidR="003D5FA0" w:rsidRPr="008976B9">
              <w:rPr>
                <w:rFonts w:cs="Arial"/>
                <w:bCs/>
                <w:i/>
                <w:color w:val="auto"/>
              </w:rPr>
              <w:t>to enable it to</w:t>
            </w:r>
            <w:r w:rsidR="00EA0D1B" w:rsidRPr="008976B9">
              <w:rPr>
                <w:rFonts w:cs="Arial"/>
                <w:bCs/>
                <w:i/>
                <w:color w:val="auto"/>
              </w:rPr>
              <w:t xml:space="preserve"> thrive for the future.</w:t>
            </w:r>
          </w:p>
        </w:tc>
      </w:tr>
    </w:tbl>
    <w:p w14:paraId="1A8A8B12" w14:textId="316CF003" w:rsidR="60C6C590" w:rsidRPr="008976B9" w:rsidRDefault="60C6C590" w:rsidP="60C6C590">
      <w:pPr>
        <w:rPr>
          <w:rFonts w:cs="Arial"/>
        </w:rPr>
      </w:pPr>
    </w:p>
    <w:p w14:paraId="44FB30F8" w14:textId="77777777" w:rsidR="00BC1C8A" w:rsidRPr="008976B9" w:rsidRDefault="00BC1C8A" w:rsidP="00BC1C8A">
      <w:pPr>
        <w:pStyle w:val="Heading1"/>
        <w:shd w:val="clear" w:color="auto" w:fill="B8CCE4"/>
        <w:spacing w:before="0" w:after="0"/>
        <w:rPr>
          <w:rFonts w:cs="Arial"/>
        </w:rPr>
      </w:pPr>
    </w:p>
    <w:p w14:paraId="3BF23C76" w14:textId="77777777" w:rsidR="00BC1C8A" w:rsidRPr="008976B9" w:rsidRDefault="4948266E" w:rsidP="7234DA42">
      <w:pPr>
        <w:pStyle w:val="Heading1"/>
        <w:shd w:val="clear" w:color="auto" w:fill="B8CCE4" w:themeFill="accent1" w:themeFillTint="66"/>
        <w:spacing w:before="0" w:after="0"/>
        <w:rPr>
          <w:rFonts w:cs="Arial"/>
        </w:rPr>
      </w:pPr>
      <w:bookmarkStart w:id="8" w:name="_Toc1261607962"/>
      <w:r w:rsidRPr="008976B9">
        <w:rPr>
          <w:rFonts w:cs="Arial"/>
        </w:rPr>
        <w:t>Cabinet M</w:t>
      </w:r>
      <w:r w:rsidR="6EB5A289" w:rsidRPr="008976B9">
        <w:rPr>
          <w:rFonts w:cs="Arial"/>
        </w:rPr>
        <w:t xml:space="preserve">ember for </w:t>
      </w:r>
      <w:r w:rsidR="719276E1" w:rsidRPr="008976B9">
        <w:rPr>
          <w:rFonts w:cs="Arial"/>
        </w:rPr>
        <w:t>Finance and Asset Management; Deputy Leader of the Council</w:t>
      </w:r>
      <w:bookmarkEnd w:id="8"/>
    </w:p>
    <w:p w14:paraId="1DA6542E" w14:textId="77777777" w:rsidR="008E0577" w:rsidRPr="008976B9" w:rsidRDefault="008E0577" w:rsidP="00BC1C8A">
      <w:pPr>
        <w:pStyle w:val="Heading1"/>
        <w:shd w:val="clear" w:color="auto" w:fill="B8CCE4"/>
        <w:spacing w:before="0" w:after="0"/>
        <w:rPr>
          <w:rFonts w:cs="Arial"/>
        </w:rPr>
      </w:pPr>
    </w:p>
    <w:p w14:paraId="3041E394" w14:textId="77777777" w:rsidR="00BC1C8A" w:rsidRPr="008976B9" w:rsidRDefault="00BC1C8A" w:rsidP="00BC1C8A">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0083070B" w:rsidRPr="008976B9" w14:paraId="29513743" w14:textId="77777777" w:rsidTr="33FA44BC">
        <w:trPr>
          <w:tblHeader/>
        </w:trPr>
        <w:tc>
          <w:tcPr>
            <w:tcW w:w="9242" w:type="dxa"/>
            <w:gridSpan w:val="2"/>
          </w:tcPr>
          <w:p w14:paraId="1931FD3F" w14:textId="0819694B" w:rsidR="0083070B" w:rsidRPr="008976B9" w:rsidRDefault="482FC284" w:rsidP="002D75C7">
            <w:pPr>
              <w:pStyle w:val="Heading1"/>
              <w:rPr>
                <w:rFonts w:cs="Arial"/>
                <w:color w:val="auto"/>
              </w:rPr>
            </w:pPr>
            <w:bookmarkStart w:id="9" w:name="_Toc965207083"/>
            <w:r w:rsidRPr="008976B9">
              <w:rPr>
                <w:rFonts w:cs="Arial"/>
                <w:color w:val="auto"/>
              </w:rPr>
              <w:t xml:space="preserve">ET1 </w:t>
            </w:r>
            <w:r w:rsidR="14F787B4" w:rsidRPr="008976B9">
              <w:rPr>
                <w:rFonts w:cs="Arial"/>
                <w:color w:val="auto"/>
              </w:rPr>
              <w:t xml:space="preserve">From </w:t>
            </w:r>
            <w:r w:rsidR="3F80F4B2" w:rsidRPr="008976B9">
              <w:rPr>
                <w:rFonts w:cs="Arial"/>
                <w:color w:val="auto"/>
              </w:rPr>
              <w:t>Cllr</w:t>
            </w:r>
            <w:r w:rsidR="15C07C5E" w:rsidRPr="008976B9">
              <w:rPr>
                <w:rFonts w:cs="Arial"/>
                <w:color w:val="auto"/>
              </w:rPr>
              <w:t xml:space="preserve"> Malik</w:t>
            </w:r>
            <w:r w:rsidR="16C85DF8" w:rsidRPr="008976B9">
              <w:rPr>
                <w:rFonts w:cs="Arial"/>
                <w:color w:val="auto"/>
              </w:rPr>
              <w:t xml:space="preserve"> </w:t>
            </w:r>
            <w:r w:rsidR="14F787B4" w:rsidRPr="008976B9">
              <w:rPr>
                <w:rFonts w:cs="Arial"/>
                <w:color w:val="auto"/>
              </w:rPr>
              <w:t xml:space="preserve">to </w:t>
            </w:r>
            <w:r w:rsidR="3F80F4B2" w:rsidRPr="008976B9">
              <w:rPr>
                <w:rFonts w:cs="Arial"/>
                <w:color w:val="auto"/>
              </w:rPr>
              <w:t>Cllr</w:t>
            </w:r>
            <w:r w:rsidR="14F787B4" w:rsidRPr="008976B9">
              <w:rPr>
                <w:rFonts w:cs="Arial"/>
                <w:color w:val="auto"/>
              </w:rPr>
              <w:t xml:space="preserve"> </w:t>
            </w:r>
            <w:r w:rsidR="719276E1" w:rsidRPr="008976B9">
              <w:rPr>
                <w:rFonts w:cs="Arial"/>
                <w:color w:val="auto"/>
              </w:rPr>
              <w:t>Turner</w:t>
            </w:r>
            <w:r w:rsidR="14F787B4" w:rsidRPr="008976B9">
              <w:rPr>
                <w:rFonts w:cs="Arial"/>
                <w:color w:val="auto"/>
              </w:rPr>
              <w:t xml:space="preserve"> – </w:t>
            </w:r>
            <w:r w:rsidR="6081A6A6" w:rsidRPr="008976B9">
              <w:rPr>
                <w:rFonts w:cs="Arial"/>
                <w:color w:val="auto"/>
              </w:rPr>
              <w:t>Gloucester Green Market 1</w:t>
            </w:r>
            <w:bookmarkEnd w:id="9"/>
          </w:p>
        </w:tc>
      </w:tr>
      <w:tr w:rsidR="0083070B" w:rsidRPr="008976B9" w14:paraId="68EA58BD" w14:textId="77777777" w:rsidTr="33FA44BC">
        <w:tc>
          <w:tcPr>
            <w:tcW w:w="4621" w:type="dxa"/>
          </w:tcPr>
          <w:p w14:paraId="6BE01517" w14:textId="77777777" w:rsidR="0083070B" w:rsidRPr="008976B9" w:rsidRDefault="0083070B" w:rsidP="00B80639">
            <w:pPr>
              <w:rPr>
                <w:rFonts w:cs="Arial"/>
                <w:b/>
                <w:color w:val="auto"/>
              </w:rPr>
            </w:pPr>
            <w:r w:rsidRPr="008976B9">
              <w:rPr>
                <w:rFonts w:cs="Arial"/>
                <w:b/>
                <w:color w:val="auto"/>
              </w:rPr>
              <w:t>Question</w:t>
            </w:r>
          </w:p>
          <w:p w14:paraId="2589B9B2" w14:textId="3638A6FA" w:rsidR="0083070B" w:rsidRPr="008976B9" w:rsidRDefault="2AAE65EF" w:rsidP="60C6C590">
            <w:pPr>
              <w:rPr>
                <w:rFonts w:eastAsia="Arial" w:cs="Arial"/>
                <w:color w:val="000000" w:themeColor="text1"/>
              </w:rPr>
            </w:pPr>
            <w:r w:rsidRPr="008976B9">
              <w:rPr>
                <w:rFonts w:eastAsia="Arial" w:cs="Arial"/>
                <w:color w:val="000000" w:themeColor="text1"/>
              </w:rPr>
              <w:t>Can you provide the details of the contracts of the Gloucester Green Market? How much is the council receiving &amp; when is the contract due for renewal?</w:t>
            </w:r>
          </w:p>
          <w:p w14:paraId="54E11D2A" w14:textId="6F5B93D9" w:rsidR="0083070B" w:rsidRPr="008976B9" w:rsidRDefault="0083070B" w:rsidP="60C6C590">
            <w:pPr>
              <w:rPr>
                <w:rFonts w:eastAsia="Arial" w:cs="Arial"/>
                <w:color w:val="000000" w:themeColor="text1"/>
              </w:rPr>
            </w:pPr>
          </w:p>
        </w:tc>
        <w:tc>
          <w:tcPr>
            <w:tcW w:w="4621" w:type="dxa"/>
          </w:tcPr>
          <w:p w14:paraId="75C85E09" w14:textId="6BDB1D14" w:rsidR="0083070B" w:rsidRPr="008976B9" w:rsidRDefault="2D81F384" w:rsidP="7F2AD0C7">
            <w:pPr>
              <w:rPr>
                <w:rFonts w:cs="Arial"/>
                <w:b/>
                <w:bCs/>
                <w:color w:val="auto"/>
              </w:rPr>
            </w:pPr>
            <w:r w:rsidRPr="008976B9">
              <w:rPr>
                <w:rFonts w:cs="Arial"/>
                <w:b/>
                <w:bCs/>
                <w:color w:val="auto"/>
              </w:rPr>
              <w:t>Written Response</w:t>
            </w:r>
          </w:p>
          <w:p w14:paraId="025897C8" w14:textId="07043760" w:rsidR="14395F55" w:rsidRPr="008976B9" w:rsidRDefault="14395F55" w:rsidP="33FA44BC">
            <w:pPr>
              <w:rPr>
                <w:rFonts w:cs="Arial"/>
                <w:color w:val="auto"/>
              </w:rPr>
            </w:pPr>
            <w:r w:rsidRPr="008976B9">
              <w:rPr>
                <w:rFonts w:cs="Arial"/>
                <w:color w:val="auto"/>
              </w:rPr>
              <w:t>The contract has recently been retendered and the new contract is close to completion. The annual income is anticipated to be in the region of £60k and is based on a share of revenue.</w:t>
            </w:r>
            <w:r w:rsidR="23154927" w:rsidRPr="008976B9">
              <w:rPr>
                <w:rFonts w:cs="Arial"/>
                <w:color w:val="auto"/>
              </w:rPr>
              <w:t xml:space="preserve"> There will be an annual reconciliation.</w:t>
            </w:r>
          </w:p>
          <w:p w14:paraId="1D14078D" w14:textId="65C81C9C" w:rsidR="0083070B" w:rsidRPr="008976B9" w:rsidRDefault="7AA90734" w:rsidP="33FA44BC">
            <w:pPr>
              <w:rPr>
                <w:rFonts w:cs="Arial"/>
                <w:color w:val="auto"/>
              </w:rPr>
            </w:pPr>
            <w:r w:rsidRPr="008976B9">
              <w:rPr>
                <w:rFonts w:cs="Arial"/>
                <w:color w:val="auto"/>
              </w:rPr>
              <w:t xml:space="preserve">The new contract is 5 years with an option to extend for an additional 5 years. We received one compliant bid through the tender process. </w:t>
            </w:r>
          </w:p>
        </w:tc>
      </w:tr>
    </w:tbl>
    <w:p w14:paraId="02A8F360" w14:textId="65FA4969" w:rsidR="58E081CA" w:rsidRPr="008976B9" w:rsidRDefault="58E081CA" w:rsidP="59BD5048">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6E654D1C" w14:textId="77777777" w:rsidTr="33FA44BC">
        <w:trPr>
          <w:trHeight w:val="300"/>
        </w:trPr>
        <w:tc>
          <w:tcPr>
            <w:tcW w:w="9242" w:type="dxa"/>
            <w:gridSpan w:val="2"/>
          </w:tcPr>
          <w:p w14:paraId="1B070907" w14:textId="206241A2" w:rsidR="60C6C590" w:rsidRPr="008976B9" w:rsidRDefault="60C6C590" w:rsidP="60C6C590">
            <w:pPr>
              <w:pStyle w:val="Heading1"/>
              <w:rPr>
                <w:rFonts w:cs="Arial"/>
                <w:color w:val="auto"/>
              </w:rPr>
            </w:pPr>
            <w:bookmarkStart w:id="10" w:name="_Toc891371133"/>
            <w:r w:rsidRPr="008976B9">
              <w:rPr>
                <w:rFonts w:cs="Arial"/>
                <w:color w:val="auto"/>
              </w:rPr>
              <w:t>ET</w:t>
            </w:r>
            <w:r w:rsidR="620B7E42" w:rsidRPr="008976B9">
              <w:rPr>
                <w:rFonts w:cs="Arial"/>
                <w:color w:val="auto"/>
              </w:rPr>
              <w:t>2</w:t>
            </w:r>
            <w:r w:rsidRPr="008976B9">
              <w:rPr>
                <w:rFonts w:cs="Arial"/>
                <w:color w:val="auto"/>
              </w:rPr>
              <w:t xml:space="preserve"> From Cllr Malik to Cllr Turner – Gloucester Green Market </w:t>
            </w:r>
            <w:r w:rsidR="2C57AEC7" w:rsidRPr="008976B9">
              <w:rPr>
                <w:rFonts w:cs="Arial"/>
                <w:color w:val="auto"/>
              </w:rPr>
              <w:t>2</w:t>
            </w:r>
            <w:bookmarkEnd w:id="10"/>
          </w:p>
        </w:tc>
      </w:tr>
      <w:tr w:rsidR="60C6C590" w:rsidRPr="008976B9" w14:paraId="1995FFBF" w14:textId="77777777" w:rsidTr="33FA44BC">
        <w:trPr>
          <w:trHeight w:val="300"/>
        </w:trPr>
        <w:tc>
          <w:tcPr>
            <w:tcW w:w="4621" w:type="dxa"/>
          </w:tcPr>
          <w:p w14:paraId="1ECB169A" w14:textId="77777777" w:rsidR="60C6C590" w:rsidRPr="008976B9" w:rsidRDefault="60C6C590" w:rsidP="60C6C590">
            <w:pPr>
              <w:rPr>
                <w:rFonts w:cs="Arial"/>
                <w:b/>
                <w:bCs/>
                <w:color w:val="auto"/>
              </w:rPr>
            </w:pPr>
            <w:r w:rsidRPr="008976B9">
              <w:rPr>
                <w:rFonts w:cs="Arial"/>
                <w:b/>
                <w:bCs/>
                <w:color w:val="auto"/>
              </w:rPr>
              <w:t>Question</w:t>
            </w:r>
          </w:p>
          <w:p w14:paraId="43680AFB" w14:textId="6F281AAA" w:rsidR="04BC5B59" w:rsidRPr="008976B9" w:rsidRDefault="04BC5B59" w:rsidP="60C6C590">
            <w:pPr>
              <w:rPr>
                <w:rFonts w:eastAsia="Arial" w:cs="Arial"/>
                <w:color w:val="000000" w:themeColor="text1"/>
              </w:rPr>
            </w:pPr>
            <w:r w:rsidRPr="008976B9">
              <w:rPr>
                <w:rFonts w:eastAsia="Arial" w:cs="Arial"/>
                <w:color w:val="000000" w:themeColor="text1"/>
              </w:rPr>
              <w:t xml:space="preserve">Why have the council closed the kiosks at Gloucester Green? How much revenue has the taxpayer lost due to this </w:t>
            </w:r>
            <w:r w:rsidRPr="008976B9">
              <w:rPr>
                <w:rFonts w:eastAsia="Arial" w:cs="Arial"/>
                <w:color w:val="000000" w:themeColor="text1"/>
              </w:rPr>
              <w:lastRenderedPageBreak/>
              <w:t>closure? What were the rents and rates on the kiosks?</w:t>
            </w:r>
          </w:p>
          <w:p w14:paraId="461DF075" w14:textId="79097689" w:rsidR="60C6C590" w:rsidRPr="008976B9" w:rsidRDefault="60C6C590" w:rsidP="60C6C590">
            <w:pPr>
              <w:rPr>
                <w:rFonts w:eastAsia="Arial" w:cs="Arial"/>
                <w:color w:val="000000" w:themeColor="text1"/>
              </w:rPr>
            </w:pPr>
          </w:p>
        </w:tc>
        <w:tc>
          <w:tcPr>
            <w:tcW w:w="4621" w:type="dxa"/>
          </w:tcPr>
          <w:p w14:paraId="220E87BD" w14:textId="6BDB1D14" w:rsidR="60C6C590" w:rsidRPr="008976B9" w:rsidRDefault="60C6C590" w:rsidP="33FA44BC">
            <w:pPr>
              <w:rPr>
                <w:rFonts w:eastAsia="Arial" w:cs="Arial"/>
                <w:b/>
                <w:bCs/>
                <w:color w:val="auto"/>
              </w:rPr>
            </w:pPr>
            <w:r w:rsidRPr="008976B9">
              <w:rPr>
                <w:rFonts w:eastAsia="Arial" w:cs="Arial"/>
                <w:b/>
                <w:bCs/>
                <w:color w:val="auto"/>
              </w:rPr>
              <w:lastRenderedPageBreak/>
              <w:t>Written Response</w:t>
            </w:r>
          </w:p>
          <w:p w14:paraId="513F2252" w14:textId="6738CD03" w:rsidR="60C6C590" w:rsidRPr="008976B9" w:rsidRDefault="1E15E085" w:rsidP="33FA44BC">
            <w:pPr>
              <w:rPr>
                <w:rFonts w:eastAsia="Arial" w:cs="Arial"/>
                <w:color w:val="000000" w:themeColor="text1"/>
              </w:rPr>
            </w:pPr>
            <w:r w:rsidRPr="008976B9">
              <w:rPr>
                <w:rFonts w:eastAsia="Arial" w:cs="Arial"/>
                <w:color w:val="000000" w:themeColor="text1"/>
              </w:rPr>
              <w:t xml:space="preserve">The kiosk leases expired earlier in </w:t>
            </w:r>
            <w:r w:rsidR="77702819" w:rsidRPr="008976B9">
              <w:rPr>
                <w:rFonts w:eastAsia="Arial" w:cs="Arial"/>
                <w:color w:val="000000" w:themeColor="text1"/>
              </w:rPr>
              <w:t>2023.</w:t>
            </w:r>
            <w:r w:rsidRPr="008976B9">
              <w:rPr>
                <w:rFonts w:eastAsia="Arial" w:cs="Arial"/>
                <w:color w:val="000000" w:themeColor="text1"/>
              </w:rPr>
              <w:t xml:space="preserve"> </w:t>
            </w:r>
            <w:r w:rsidR="7AC899F8" w:rsidRPr="008976B9">
              <w:rPr>
                <w:rFonts w:eastAsia="Arial" w:cs="Arial"/>
                <w:color w:val="000000" w:themeColor="text1"/>
              </w:rPr>
              <w:t>The kiosks</w:t>
            </w:r>
            <w:r w:rsidRPr="008976B9">
              <w:rPr>
                <w:rFonts w:eastAsia="Arial" w:cs="Arial"/>
                <w:color w:val="000000" w:themeColor="text1"/>
              </w:rPr>
              <w:t xml:space="preserve"> limit</w:t>
            </w:r>
            <w:r w:rsidR="5EC3A17B" w:rsidRPr="008976B9">
              <w:rPr>
                <w:rFonts w:eastAsia="Arial" w:cs="Arial"/>
                <w:color w:val="000000" w:themeColor="text1"/>
              </w:rPr>
              <w:t xml:space="preserve"> </w:t>
            </w:r>
            <w:r w:rsidR="6D4FCE40" w:rsidRPr="008976B9">
              <w:rPr>
                <w:rFonts w:eastAsia="Arial" w:cs="Arial"/>
                <w:color w:val="000000" w:themeColor="text1"/>
              </w:rPr>
              <w:t>t</w:t>
            </w:r>
            <w:r w:rsidRPr="008976B9">
              <w:rPr>
                <w:rFonts w:eastAsia="Arial" w:cs="Arial"/>
                <w:color w:val="000000" w:themeColor="text1"/>
              </w:rPr>
              <w:t xml:space="preserve">he </w:t>
            </w:r>
            <w:r w:rsidR="49640A25" w:rsidRPr="008976B9">
              <w:rPr>
                <w:rFonts w:eastAsia="Arial" w:cs="Arial"/>
                <w:color w:val="000000" w:themeColor="text1"/>
              </w:rPr>
              <w:t>longer-term</w:t>
            </w:r>
            <w:r w:rsidRPr="008976B9">
              <w:rPr>
                <w:rFonts w:eastAsia="Arial" w:cs="Arial"/>
                <w:color w:val="000000" w:themeColor="text1"/>
              </w:rPr>
              <w:t xml:space="preserve"> enhancement of this site and wider area of Gloucester Green.  The benefits </w:t>
            </w:r>
            <w:r w:rsidRPr="008976B9">
              <w:rPr>
                <w:rFonts w:eastAsia="Arial" w:cs="Arial"/>
                <w:color w:val="000000" w:themeColor="text1"/>
              </w:rPr>
              <w:lastRenderedPageBreak/>
              <w:t xml:space="preserve">arising from improvements to the visual appearance and openness of the southern side of Gloucester Green are considered to outweigh any </w:t>
            </w:r>
            <w:r w:rsidR="7BEC2786" w:rsidRPr="008976B9">
              <w:rPr>
                <w:rFonts w:eastAsia="Arial" w:cs="Arial"/>
                <w:color w:val="000000" w:themeColor="text1"/>
              </w:rPr>
              <w:t>short-term</w:t>
            </w:r>
            <w:r w:rsidRPr="008976B9">
              <w:rPr>
                <w:rFonts w:eastAsia="Arial" w:cs="Arial"/>
                <w:color w:val="000000" w:themeColor="text1"/>
              </w:rPr>
              <w:t xml:space="preserve"> financial losses. </w:t>
            </w:r>
            <w:r w:rsidR="7C8E77C7" w:rsidRPr="008976B9">
              <w:rPr>
                <w:rFonts w:eastAsia="Arial" w:cs="Arial"/>
                <w:color w:val="000000" w:themeColor="text1"/>
              </w:rPr>
              <w:t xml:space="preserve">This matter was the subject of agreement at Cabinet and has been through the proper process.  </w:t>
            </w:r>
            <w:r w:rsidRPr="008976B9">
              <w:rPr>
                <w:rFonts w:eastAsia="Arial" w:cs="Arial"/>
                <w:color w:val="000000" w:themeColor="text1"/>
              </w:rPr>
              <w:t>The need to maximise the future potential of Gloucester Green is identified in the City Centre Action Plan. The previous rent of the kiosks totalled £76,250 per annum with rates payable of £15,000 per annum</w:t>
            </w:r>
            <w:r w:rsidR="7C21A2B8" w:rsidRPr="008976B9">
              <w:rPr>
                <w:rFonts w:eastAsia="Arial" w:cs="Arial"/>
                <w:color w:val="000000" w:themeColor="text1"/>
              </w:rPr>
              <w:t>; there will be benefits to improvement to the public realm.</w:t>
            </w:r>
          </w:p>
        </w:tc>
      </w:tr>
      <w:tr w:rsidR="004F7ABA" w:rsidRPr="008976B9" w14:paraId="39BBF987" w14:textId="77777777" w:rsidTr="33FA44BC">
        <w:trPr>
          <w:trHeight w:val="300"/>
        </w:trPr>
        <w:tc>
          <w:tcPr>
            <w:tcW w:w="4621" w:type="dxa"/>
          </w:tcPr>
          <w:p w14:paraId="15867DF4" w14:textId="70179005" w:rsidR="00432F5E" w:rsidRPr="008976B9" w:rsidRDefault="00432F5E" w:rsidP="60C6C590">
            <w:pPr>
              <w:rPr>
                <w:rFonts w:cs="Arial"/>
                <w:b/>
                <w:bCs/>
                <w:i/>
                <w:color w:val="auto"/>
              </w:rPr>
            </w:pPr>
            <w:r w:rsidRPr="008976B9">
              <w:rPr>
                <w:rFonts w:cs="Arial"/>
                <w:b/>
                <w:bCs/>
                <w:i/>
                <w:color w:val="auto"/>
              </w:rPr>
              <w:lastRenderedPageBreak/>
              <w:t>Supplementary Question</w:t>
            </w:r>
          </w:p>
          <w:p w14:paraId="5DE60574" w14:textId="265B4733" w:rsidR="004F7ABA" w:rsidRPr="008976B9" w:rsidRDefault="00EA0D1B" w:rsidP="60C6C590">
            <w:pPr>
              <w:rPr>
                <w:rFonts w:cs="Arial"/>
                <w:bCs/>
                <w:i/>
                <w:color w:val="auto"/>
              </w:rPr>
            </w:pPr>
            <w:r w:rsidRPr="008976B9">
              <w:rPr>
                <w:rFonts w:cs="Arial"/>
                <w:bCs/>
                <w:i/>
                <w:color w:val="auto"/>
              </w:rPr>
              <w:t>Why had the Council not made the decision to renew any of these leases on a 6-month basis?</w:t>
            </w:r>
          </w:p>
        </w:tc>
        <w:tc>
          <w:tcPr>
            <w:tcW w:w="4621" w:type="dxa"/>
          </w:tcPr>
          <w:p w14:paraId="52FCF5F1" w14:textId="4D740E91" w:rsidR="00432F5E" w:rsidRPr="008976B9" w:rsidRDefault="00432F5E" w:rsidP="33FA44BC">
            <w:pPr>
              <w:rPr>
                <w:rFonts w:eastAsia="Arial" w:cs="Arial"/>
                <w:b/>
                <w:bCs/>
                <w:i/>
                <w:color w:val="auto"/>
              </w:rPr>
            </w:pPr>
            <w:r w:rsidRPr="008976B9">
              <w:rPr>
                <w:rFonts w:eastAsia="Arial" w:cs="Arial"/>
                <w:b/>
                <w:bCs/>
                <w:i/>
                <w:color w:val="auto"/>
              </w:rPr>
              <w:t>Verbal Response</w:t>
            </w:r>
          </w:p>
          <w:p w14:paraId="5C6C1705" w14:textId="1E2BEAC4" w:rsidR="004F7ABA" w:rsidRPr="008976B9" w:rsidRDefault="00392651" w:rsidP="00432F5E">
            <w:pPr>
              <w:rPr>
                <w:rFonts w:eastAsia="Arial" w:cs="Arial"/>
                <w:bCs/>
                <w:i/>
                <w:color w:val="auto"/>
              </w:rPr>
            </w:pPr>
            <w:r w:rsidRPr="008976B9">
              <w:rPr>
                <w:rFonts w:eastAsia="Arial" w:cs="Arial"/>
                <w:bCs/>
                <w:i/>
                <w:color w:val="auto"/>
              </w:rPr>
              <w:t xml:space="preserve">Cllr Brown responded in place of Cllr Turner </w:t>
            </w:r>
            <w:r w:rsidR="00432F5E" w:rsidRPr="008976B9">
              <w:rPr>
                <w:rFonts w:eastAsia="Arial" w:cs="Arial"/>
                <w:bCs/>
                <w:i/>
                <w:color w:val="auto"/>
              </w:rPr>
              <w:t>-</w:t>
            </w:r>
            <w:r w:rsidRPr="008976B9">
              <w:rPr>
                <w:rFonts w:eastAsia="Arial" w:cs="Arial"/>
                <w:bCs/>
                <w:i/>
                <w:color w:val="auto"/>
              </w:rPr>
              <w:t xml:space="preserve"> all options had been considered during the decision making process, and would not be reconsidered again.</w:t>
            </w:r>
          </w:p>
        </w:tc>
      </w:tr>
    </w:tbl>
    <w:p w14:paraId="22310E67" w14:textId="4022AFB3" w:rsidR="60C6C590" w:rsidRPr="008976B9" w:rsidRDefault="60C6C590" w:rsidP="33FA44BC">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634DBAFC" w14:textId="77777777" w:rsidTr="33FA44BC">
        <w:trPr>
          <w:trHeight w:val="300"/>
        </w:trPr>
        <w:tc>
          <w:tcPr>
            <w:tcW w:w="9242" w:type="dxa"/>
            <w:gridSpan w:val="2"/>
          </w:tcPr>
          <w:p w14:paraId="0C29A7CD" w14:textId="2DC7200A" w:rsidR="60C6C590" w:rsidRPr="008976B9" w:rsidRDefault="60C6C590" w:rsidP="60C6C590">
            <w:pPr>
              <w:pStyle w:val="Heading1"/>
              <w:rPr>
                <w:rFonts w:cs="Arial"/>
                <w:color w:val="auto"/>
              </w:rPr>
            </w:pPr>
            <w:bookmarkStart w:id="11" w:name="_Toc333257168"/>
            <w:r w:rsidRPr="008976B9">
              <w:rPr>
                <w:rFonts w:cs="Arial"/>
                <w:color w:val="auto"/>
              </w:rPr>
              <w:t>ET</w:t>
            </w:r>
            <w:r w:rsidR="57DB2E58" w:rsidRPr="008976B9">
              <w:rPr>
                <w:rFonts w:cs="Arial"/>
                <w:color w:val="auto"/>
              </w:rPr>
              <w:t>3</w:t>
            </w:r>
            <w:r w:rsidRPr="008976B9">
              <w:rPr>
                <w:rFonts w:cs="Arial"/>
                <w:color w:val="auto"/>
              </w:rPr>
              <w:t xml:space="preserve"> From Cllr Miles to Cllr Turner – </w:t>
            </w:r>
            <w:r w:rsidR="76067C95" w:rsidRPr="008976B9">
              <w:rPr>
                <w:rFonts w:cs="Arial"/>
                <w:color w:val="auto"/>
              </w:rPr>
              <w:t>City Council Personalised Vehicle Number Plate</w:t>
            </w:r>
            <w:bookmarkEnd w:id="11"/>
          </w:p>
        </w:tc>
      </w:tr>
      <w:tr w:rsidR="60C6C590" w:rsidRPr="008976B9" w14:paraId="2C706E5C" w14:textId="77777777" w:rsidTr="33FA44BC">
        <w:trPr>
          <w:trHeight w:val="300"/>
        </w:trPr>
        <w:tc>
          <w:tcPr>
            <w:tcW w:w="4621" w:type="dxa"/>
          </w:tcPr>
          <w:p w14:paraId="6DDEAC84" w14:textId="77777777" w:rsidR="60C6C590" w:rsidRPr="008976B9" w:rsidRDefault="60C6C590" w:rsidP="60C6C590">
            <w:pPr>
              <w:rPr>
                <w:rFonts w:cs="Arial"/>
                <w:b/>
                <w:bCs/>
                <w:color w:val="auto"/>
              </w:rPr>
            </w:pPr>
            <w:r w:rsidRPr="008976B9">
              <w:rPr>
                <w:rFonts w:cs="Arial"/>
                <w:b/>
                <w:bCs/>
                <w:color w:val="auto"/>
              </w:rPr>
              <w:t>Question</w:t>
            </w:r>
          </w:p>
          <w:p w14:paraId="6075033A" w14:textId="037DA3AB" w:rsidR="114792D2" w:rsidRPr="008976B9" w:rsidRDefault="114792D2" w:rsidP="60C6C590">
            <w:pPr>
              <w:rPr>
                <w:rFonts w:eastAsia="Arial" w:cs="Arial"/>
                <w:color w:val="000000" w:themeColor="text1"/>
              </w:rPr>
            </w:pPr>
            <w:r w:rsidRPr="008976B9">
              <w:rPr>
                <w:rFonts w:eastAsia="Arial" w:cs="Arial"/>
                <w:color w:val="000000" w:themeColor="text1"/>
              </w:rPr>
              <w:t>Why does the city council own a personalised number plate and what is its financial value?</w:t>
            </w:r>
          </w:p>
          <w:p w14:paraId="1AF0A80F" w14:textId="59157AA9" w:rsidR="60C6C590" w:rsidRPr="008976B9" w:rsidRDefault="60C6C590" w:rsidP="60C6C590">
            <w:pPr>
              <w:rPr>
                <w:rFonts w:eastAsia="Arial" w:cs="Arial"/>
                <w:color w:val="000000" w:themeColor="text1"/>
              </w:rPr>
            </w:pPr>
          </w:p>
        </w:tc>
        <w:tc>
          <w:tcPr>
            <w:tcW w:w="4621" w:type="dxa"/>
          </w:tcPr>
          <w:p w14:paraId="0A78DD27" w14:textId="6BDB1D14" w:rsidR="60C6C590" w:rsidRPr="008976B9" w:rsidRDefault="60C6C590" w:rsidP="60C6C590">
            <w:pPr>
              <w:rPr>
                <w:rFonts w:cs="Arial"/>
                <w:b/>
                <w:bCs/>
                <w:color w:val="auto"/>
              </w:rPr>
            </w:pPr>
            <w:r w:rsidRPr="008976B9">
              <w:rPr>
                <w:rFonts w:cs="Arial"/>
                <w:b/>
                <w:bCs/>
                <w:color w:val="auto"/>
              </w:rPr>
              <w:t>Written Response</w:t>
            </w:r>
          </w:p>
          <w:p w14:paraId="697D6FFA" w14:textId="2F922AF8" w:rsidR="02A00E90" w:rsidRPr="008976B9" w:rsidRDefault="683D70D9" w:rsidP="60C6C590">
            <w:pPr>
              <w:rPr>
                <w:rFonts w:eastAsia="Arial" w:cs="Arial"/>
                <w:color w:val="000000" w:themeColor="text1"/>
              </w:rPr>
            </w:pPr>
            <w:r w:rsidRPr="008976B9">
              <w:rPr>
                <w:rFonts w:eastAsia="Arial" w:cs="Arial"/>
                <w:color w:val="000000" w:themeColor="text1"/>
              </w:rPr>
              <w:t>The number plate is ‘FC1’.</w:t>
            </w:r>
          </w:p>
          <w:p w14:paraId="2E723B4B" w14:textId="6848A20D" w:rsidR="02A00E90" w:rsidRPr="008976B9" w:rsidRDefault="683D70D9" w:rsidP="60C6C590">
            <w:pPr>
              <w:rPr>
                <w:rFonts w:eastAsia="Arial" w:cs="Arial"/>
                <w:color w:val="000000" w:themeColor="text1"/>
              </w:rPr>
            </w:pPr>
            <w:r w:rsidRPr="008976B9">
              <w:rPr>
                <w:rFonts w:eastAsia="Arial" w:cs="Arial"/>
                <w:color w:val="000000" w:themeColor="text1"/>
              </w:rPr>
              <w:t>The registration plate is thought to have been given to the city by Lord Nuffield, who founded the former Morris car plant in Cowley and also the first number issued by Oxford as a licensing authority.</w:t>
            </w:r>
            <w:r w:rsidR="15EA219A" w:rsidRPr="008976B9">
              <w:rPr>
                <w:rFonts w:eastAsia="Arial" w:cs="Arial"/>
                <w:color w:val="000000" w:themeColor="text1"/>
              </w:rPr>
              <w:t xml:space="preserve"> </w:t>
            </w:r>
          </w:p>
          <w:p w14:paraId="4964084D" w14:textId="59A32613" w:rsidR="60C6C590" w:rsidRPr="008976B9" w:rsidRDefault="02A00E90" w:rsidP="60C6C590">
            <w:pPr>
              <w:rPr>
                <w:rFonts w:eastAsia="Arial" w:cs="Arial"/>
                <w:color w:val="000000" w:themeColor="text1"/>
              </w:rPr>
            </w:pPr>
            <w:r w:rsidRPr="008976B9">
              <w:rPr>
                <w:rFonts w:eastAsia="Arial" w:cs="Arial"/>
                <w:color w:val="000000" w:themeColor="text1"/>
              </w:rPr>
              <w:t xml:space="preserve">The value of the number plate is commercially sensitive and therefore not </w:t>
            </w:r>
            <w:r w:rsidR="48510824" w:rsidRPr="008976B9">
              <w:rPr>
                <w:rFonts w:eastAsia="Arial" w:cs="Arial"/>
                <w:color w:val="000000" w:themeColor="text1"/>
              </w:rPr>
              <w:t xml:space="preserve">in the public domain. </w:t>
            </w:r>
          </w:p>
        </w:tc>
      </w:tr>
      <w:tr w:rsidR="004F7ABA" w:rsidRPr="008976B9" w14:paraId="3068C774" w14:textId="77777777" w:rsidTr="33FA44BC">
        <w:trPr>
          <w:trHeight w:val="300"/>
        </w:trPr>
        <w:tc>
          <w:tcPr>
            <w:tcW w:w="4621" w:type="dxa"/>
          </w:tcPr>
          <w:p w14:paraId="785FBFB7" w14:textId="68225260" w:rsidR="00432F5E" w:rsidRPr="008976B9" w:rsidRDefault="00432F5E" w:rsidP="00392651">
            <w:pPr>
              <w:rPr>
                <w:rFonts w:cs="Arial"/>
                <w:b/>
                <w:bCs/>
                <w:i/>
                <w:color w:val="auto"/>
              </w:rPr>
            </w:pPr>
            <w:r w:rsidRPr="008976B9">
              <w:rPr>
                <w:rFonts w:cs="Arial"/>
                <w:b/>
                <w:bCs/>
                <w:i/>
                <w:color w:val="auto"/>
              </w:rPr>
              <w:t>Supplementary Question</w:t>
            </w:r>
          </w:p>
          <w:p w14:paraId="626D99C8" w14:textId="2382B984" w:rsidR="004F7ABA" w:rsidRPr="008976B9" w:rsidRDefault="00392651" w:rsidP="00392651">
            <w:pPr>
              <w:rPr>
                <w:rFonts w:cs="Arial"/>
                <w:bCs/>
                <w:i/>
                <w:color w:val="auto"/>
              </w:rPr>
            </w:pPr>
            <w:r w:rsidRPr="008976B9">
              <w:rPr>
                <w:rFonts w:cs="Arial"/>
                <w:bCs/>
                <w:i/>
                <w:color w:val="auto"/>
              </w:rPr>
              <w:t>As the ownership of a personalised number plate c</w:t>
            </w:r>
            <w:r w:rsidR="004F7ABA" w:rsidRPr="008976B9">
              <w:rPr>
                <w:rFonts w:cs="Arial"/>
                <w:bCs/>
                <w:i/>
                <w:color w:val="auto"/>
              </w:rPr>
              <w:t>an be considered an investment</w:t>
            </w:r>
            <w:r w:rsidRPr="008976B9">
              <w:rPr>
                <w:rFonts w:cs="Arial"/>
                <w:bCs/>
                <w:i/>
                <w:color w:val="auto"/>
              </w:rPr>
              <w:t>,</w:t>
            </w:r>
            <w:r w:rsidR="004F7ABA" w:rsidRPr="008976B9">
              <w:rPr>
                <w:rFonts w:cs="Arial"/>
                <w:bCs/>
                <w:i/>
                <w:color w:val="auto"/>
              </w:rPr>
              <w:t xml:space="preserve"> as a city council committed to addressing cost of living crisis, do you think that possessing personalised number plate is aligned to council values?</w:t>
            </w:r>
          </w:p>
        </w:tc>
        <w:tc>
          <w:tcPr>
            <w:tcW w:w="4621" w:type="dxa"/>
          </w:tcPr>
          <w:p w14:paraId="07BF2A62" w14:textId="4BC9AE98" w:rsidR="00432F5E" w:rsidRPr="008976B9" w:rsidRDefault="00432F5E" w:rsidP="00392651">
            <w:pPr>
              <w:rPr>
                <w:rFonts w:cs="Arial"/>
                <w:b/>
                <w:bCs/>
                <w:i/>
                <w:color w:val="auto"/>
              </w:rPr>
            </w:pPr>
            <w:r w:rsidRPr="008976B9">
              <w:rPr>
                <w:rFonts w:cs="Arial"/>
                <w:b/>
                <w:bCs/>
                <w:i/>
                <w:color w:val="auto"/>
              </w:rPr>
              <w:t>Verbal Response</w:t>
            </w:r>
          </w:p>
          <w:p w14:paraId="21B17882" w14:textId="514CB7F7" w:rsidR="004F7ABA" w:rsidRPr="008976B9" w:rsidRDefault="00392651" w:rsidP="00432F5E">
            <w:pPr>
              <w:rPr>
                <w:rFonts w:cs="Arial"/>
                <w:bCs/>
                <w:i/>
                <w:color w:val="auto"/>
              </w:rPr>
            </w:pPr>
            <w:r w:rsidRPr="008976B9">
              <w:rPr>
                <w:rFonts w:cs="Arial"/>
                <w:bCs/>
                <w:i/>
                <w:color w:val="auto"/>
              </w:rPr>
              <w:t xml:space="preserve">Cllr </w:t>
            </w:r>
            <w:r w:rsidR="004F7ABA" w:rsidRPr="008976B9">
              <w:rPr>
                <w:rFonts w:cs="Arial"/>
                <w:bCs/>
                <w:i/>
                <w:color w:val="auto"/>
              </w:rPr>
              <w:t xml:space="preserve">Brown </w:t>
            </w:r>
            <w:r w:rsidRPr="008976B9">
              <w:rPr>
                <w:rFonts w:cs="Arial"/>
                <w:bCs/>
                <w:i/>
                <w:color w:val="auto"/>
              </w:rPr>
              <w:t xml:space="preserve">responded in place of Cllr </w:t>
            </w:r>
            <w:r w:rsidR="00432F5E" w:rsidRPr="008976B9">
              <w:rPr>
                <w:rFonts w:cs="Arial"/>
                <w:bCs/>
                <w:i/>
                <w:color w:val="auto"/>
              </w:rPr>
              <w:t>Turner - I am</w:t>
            </w:r>
            <w:r w:rsidRPr="008976B9">
              <w:rPr>
                <w:rFonts w:cs="Arial"/>
                <w:bCs/>
                <w:i/>
                <w:color w:val="auto"/>
              </w:rPr>
              <w:t xml:space="preserve"> not convinced that Oxford City Council own this as an investment, however </w:t>
            </w:r>
            <w:r w:rsidR="004F7ABA" w:rsidRPr="008976B9">
              <w:rPr>
                <w:rFonts w:cs="Arial"/>
                <w:bCs/>
                <w:i/>
                <w:color w:val="auto"/>
              </w:rPr>
              <w:t xml:space="preserve">in general, </w:t>
            </w:r>
            <w:r w:rsidR="00432F5E" w:rsidRPr="008976B9">
              <w:rPr>
                <w:rFonts w:cs="Arial"/>
                <w:bCs/>
                <w:i/>
                <w:color w:val="auto"/>
              </w:rPr>
              <w:t>would advise</w:t>
            </w:r>
            <w:r w:rsidRPr="008976B9">
              <w:rPr>
                <w:rFonts w:cs="Arial"/>
                <w:bCs/>
                <w:i/>
                <w:color w:val="auto"/>
              </w:rPr>
              <w:t xml:space="preserve"> against the liquidation of assets to invest in revenue funding as a long-term financial strategy.  </w:t>
            </w:r>
          </w:p>
        </w:tc>
      </w:tr>
    </w:tbl>
    <w:p w14:paraId="7914863A" w14:textId="15D73B5E" w:rsidR="60C6C590" w:rsidRPr="008976B9" w:rsidRDefault="60C6C590" w:rsidP="60C6C590">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4F070BB4" w14:textId="77777777" w:rsidTr="33FA44BC">
        <w:trPr>
          <w:trHeight w:val="300"/>
        </w:trPr>
        <w:tc>
          <w:tcPr>
            <w:tcW w:w="9242" w:type="dxa"/>
            <w:gridSpan w:val="2"/>
          </w:tcPr>
          <w:p w14:paraId="38A1F990" w14:textId="201A676D" w:rsidR="60C6C590" w:rsidRPr="008976B9" w:rsidRDefault="60C6C590" w:rsidP="60C6C590">
            <w:pPr>
              <w:pStyle w:val="Heading1"/>
              <w:rPr>
                <w:rFonts w:cs="Arial"/>
                <w:color w:val="auto"/>
              </w:rPr>
            </w:pPr>
            <w:bookmarkStart w:id="12" w:name="_Toc90172522"/>
            <w:r w:rsidRPr="008976B9">
              <w:rPr>
                <w:rFonts w:cs="Arial"/>
                <w:color w:val="auto"/>
              </w:rPr>
              <w:t>ET</w:t>
            </w:r>
            <w:r w:rsidR="2F206CE9" w:rsidRPr="008976B9">
              <w:rPr>
                <w:rFonts w:cs="Arial"/>
                <w:color w:val="auto"/>
              </w:rPr>
              <w:t>4</w:t>
            </w:r>
            <w:r w:rsidRPr="008976B9">
              <w:rPr>
                <w:rFonts w:cs="Arial"/>
                <w:color w:val="auto"/>
              </w:rPr>
              <w:t xml:space="preserve"> From Cllr </w:t>
            </w:r>
            <w:r w:rsidR="0DE4C089" w:rsidRPr="008976B9">
              <w:rPr>
                <w:rFonts w:cs="Arial"/>
                <w:color w:val="auto"/>
              </w:rPr>
              <w:t>Smowton</w:t>
            </w:r>
            <w:r w:rsidRPr="008976B9">
              <w:rPr>
                <w:rFonts w:cs="Arial"/>
                <w:color w:val="auto"/>
              </w:rPr>
              <w:t xml:space="preserve"> to Cllr Turner – </w:t>
            </w:r>
            <w:r w:rsidR="6A304E0A" w:rsidRPr="008976B9">
              <w:rPr>
                <w:rFonts w:cs="Arial"/>
                <w:color w:val="auto"/>
              </w:rPr>
              <w:t>Interest Rate Exposure</w:t>
            </w:r>
            <w:bookmarkEnd w:id="12"/>
          </w:p>
        </w:tc>
      </w:tr>
      <w:tr w:rsidR="60C6C590" w:rsidRPr="008976B9" w14:paraId="55EC6C52" w14:textId="77777777" w:rsidTr="33FA44BC">
        <w:trPr>
          <w:trHeight w:val="300"/>
        </w:trPr>
        <w:tc>
          <w:tcPr>
            <w:tcW w:w="4621" w:type="dxa"/>
          </w:tcPr>
          <w:p w14:paraId="3F59235B" w14:textId="77777777" w:rsidR="60C6C590" w:rsidRPr="008976B9" w:rsidRDefault="60C6C590" w:rsidP="60C6C590">
            <w:pPr>
              <w:rPr>
                <w:rFonts w:cs="Arial"/>
                <w:b/>
                <w:bCs/>
                <w:color w:val="auto"/>
              </w:rPr>
            </w:pPr>
            <w:r w:rsidRPr="008976B9">
              <w:rPr>
                <w:rFonts w:cs="Arial"/>
                <w:b/>
                <w:bCs/>
                <w:color w:val="auto"/>
              </w:rPr>
              <w:t>Question</w:t>
            </w:r>
          </w:p>
          <w:p w14:paraId="32951F2C" w14:textId="19CCCD06" w:rsidR="6889F097" w:rsidRPr="008976B9" w:rsidRDefault="6889F097" w:rsidP="60C6C590">
            <w:pPr>
              <w:rPr>
                <w:rFonts w:eastAsia="Arial" w:cs="Arial"/>
                <w:color w:val="000000" w:themeColor="text1"/>
              </w:rPr>
            </w:pPr>
            <w:r w:rsidRPr="008976B9">
              <w:rPr>
                <w:rFonts w:eastAsia="Arial" w:cs="Arial"/>
                <w:color w:val="000000" w:themeColor="text1"/>
              </w:rPr>
              <w:lastRenderedPageBreak/>
              <w:t>Do we know how badly the council is exposed to recent significant swings in the bank of England base rate?</w:t>
            </w:r>
          </w:p>
          <w:p w14:paraId="641F7034" w14:textId="59157AA9" w:rsidR="60C6C590" w:rsidRPr="008976B9" w:rsidRDefault="60C6C590" w:rsidP="60C6C590">
            <w:pPr>
              <w:rPr>
                <w:rFonts w:eastAsia="Arial" w:cs="Arial"/>
                <w:color w:val="000000" w:themeColor="text1"/>
              </w:rPr>
            </w:pPr>
          </w:p>
        </w:tc>
        <w:tc>
          <w:tcPr>
            <w:tcW w:w="4621" w:type="dxa"/>
          </w:tcPr>
          <w:p w14:paraId="3244752E" w14:textId="6BDB1D14" w:rsidR="60C6C590" w:rsidRPr="008976B9" w:rsidRDefault="60C6C590" w:rsidP="60C6C590">
            <w:pPr>
              <w:rPr>
                <w:rFonts w:cs="Arial"/>
                <w:b/>
                <w:bCs/>
                <w:color w:val="auto"/>
              </w:rPr>
            </w:pPr>
            <w:r w:rsidRPr="008976B9">
              <w:rPr>
                <w:rFonts w:cs="Arial"/>
                <w:b/>
                <w:bCs/>
                <w:color w:val="auto"/>
              </w:rPr>
              <w:lastRenderedPageBreak/>
              <w:t>Written Response</w:t>
            </w:r>
          </w:p>
          <w:p w14:paraId="73D4FA74" w14:textId="76801852" w:rsidR="60C6C590" w:rsidRPr="008976B9" w:rsidRDefault="6908C43A" w:rsidP="33FA44BC">
            <w:pPr>
              <w:rPr>
                <w:rFonts w:cs="Arial"/>
                <w:color w:val="auto"/>
              </w:rPr>
            </w:pPr>
            <w:r w:rsidRPr="008976B9">
              <w:rPr>
                <w:rFonts w:cs="Arial"/>
                <w:color w:val="auto"/>
              </w:rPr>
              <w:lastRenderedPageBreak/>
              <w:t xml:space="preserve">The bank base rate increased to 5% on 23rd June and it is widely thought to continue to rise before falling back gradually to lower levels from next year. The Council currently has around £200m of external debt which was taken out in 2012 all relating to HRA self-financing. This debt is at varying levels of fixed rates of interest maturing over a period of 50 years. This debt will increase over the coming years to a peak of £600 million to finance new capital spend. We will mitigate risk by taking out short term loans in expectation that interest rates fall in the medium term. The Council’s General Fund on the other hand has no external debt, preferring to make use of internal cash balances to finance its capital expenditure since the cost of doing so is less than the cost of taking external debt. </w:t>
            </w:r>
          </w:p>
          <w:p w14:paraId="4A3AA79C" w14:textId="7D113BE1" w:rsidR="60C6C590" w:rsidRPr="008976B9" w:rsidRDefault="6908C43A" w:rsidP="33FA44BC">
            <w:pPr>
              <w:rPr>
                <w:rFonts w:cs="Arial"/>
              </w:rPr>
            </w:pPr>
            <w:r w:rsidRPr="008976B9">
              <w:rPr>
                <w:rFonts w:cs="Arial"/>
                <w:color w:val="auto"/>
              </w:rPr>
              <w:t xml:space="preserve">Over the next few years the capital financing requirement, or underlying need to finance capital expenditure will increase to around £200 million. During this period the Council may be required to borrow externally since it will not have sufficient cash balances to fund such expenditure internally. Assumptions were made in the Medium-Term Financial Strategy agreed in February 2023 for rising interest rates.  We are revising these assumptions to reflect the latest base rate rises, although our borrowing only occurs in later years of the MTFS. On a positive note, increased base rates leads to increases in investment interest earned on cash balances. In addition to the Council’s position, one must also consider that of the Housing Company </w:t>
            </w:r>
            <w:proofErr w:type="spellStart"/>
            <w:r w:rsidRPr="008976B9">
              <w:rPr>
                <w:rFonts w:cs="Arial"/>
                <w:color w:val="auto"/>
              </w:rPr>
              <w:t>OXPlace</w:t>
            </w:r>
            <w:proofErr w:type="spellEnd"/>
            <w:r w:rsidRPr="008976B9">
              <w:rPr>
                <w:rFonts w:cs="Arial"/>
                <w:color w:val="auto"/>
              </w:rPr>
              <w:t xml:space="preserve">, who currently finance their developments by loans from the council. Such loans must bear a subsidy control compliant interest rate comparable to the cost of external borrowing. The adverse impact of higher interest charges to finance developments affects the viability of such developments which in turn may affect the amount of dividend returns to the Council. Mitigations are being put in place by the Company to reduce the </w:t>
            </w:r>
            <w:r w:rsidRPr="008976B9">
              <w:rPr>
                <w:rFonts w:cs="Arial"/>
                <w:color w:val="auto"/>
              </w:rPr>
              <w:lastRenderedPageBreak/>
              <w:t xml:space="preserve">amount borrowed and hence borrowing costs, including the request for stage payments for social housing purchased by the HRA.  </w:t>
            </w:r>
          </w:p>
          <w:p w14:paraId="2EAC4587" w14:textId="7594A67B" w:rsidR="60C6C590" w:rsidRPr="008976B9" w:rsidRDefault="6908C43A" w:rsidP="60C6C590">
            <w:pPr>
              <w:rPr>
                <w:rFonts w:cs="Arial"/>
              </w:rPr>
            </w:pPr>
            <w:r w:rsidRPr="008976B9">
              <w:rPr>
                <w:rFonts w:cs="Arial"/>
                <w:color w:val="auto"/>
              </w:rPr>
              <w:t xml:space="preserve"> In summary, the assumptions made in the Council’s Business Plans in February 2023 are sufficient to ensure that there will be no significant adverse financial impact of the current base rate rises. However, should interest rates continue to rise and remain for a sustainable period then the Council may need to adjust its spending plans in a number of areas. These assumptions will be reviewed when the budget, MTFS and Business Plans are reset.</w:t>
            </w:r>
          </w:p>
        </w:tc>
      </w:tr>
      <w:tr w:rsidR="004F7ABA" w:rsidRPr="008976B9" w14:paraId="032F922D" w14:textId="77777777" w:rsidTr="33FA44BC">
        <w:trPr>
          <w:trHeight w:val="300"/>
        </w:trPr>
        <w:tc>
          <w:tcPr>
            <w:tcW w:w="4621" w:type="dxa"/>
          </w:tcPr>
          <w:p w14:paraId="15DA30A1" w14:textId="149A84F1" w:rsidR="00432F5E" w:rsidRPr="008976B9" w:rsidRDefault="00432F5E" w:rsidP="60C6C590">
            <w:pPr>
              <w:rPr>
                <w:rFonts w:cs="Arial"/>
                <w:b/>
                <w:bCs/>
                <w:i/>
                <w:color w:val="auto"/>
              </w:rPr>
            </w:pPr>
            <w:r w:rsidRPr="008976B9">
              <w:rPr>
                <w:rFonts w:cs="Arial"/>
                <w:b/>
                <w:bCs/>
                <w:i/>
                <w:color w:val="auto"/>
              </w:rPr>
              <w:lastRenderedPageBreak/>
              <w:t>Supplementary Question</w:t>
            </w:r>
          </w:p>
          <w:p w14:paraId="2A105708" w14:textId="12AAFB5A" w:rsidR="004F7ABA" w:rsidRPr="008976B9" w:rsidRDefault="00392651" w:rsidP="60C6C590">
            <w:pPr>
              <w:rPr>
                <w:rFonts w:cs="Arial"/>
                <w:bCs/>
                <w:i/>
                <w:color w:val="auto"/>
              </w:rPr>
            </w:pPr>
            <w:r w:rsidRPr="008976B9">
              <w:rPr>
                <w:rFonts w:cs="Arial"/>
                <w:bCs/>
                <w:i/>
                <w:color w:val="auto"/>
              </w:rPr>
              <w:t xml:space="preserve">Could you elaborate on the plans for </w:t>
            </w:r>
            <w:proofErr w:type="spellStart"/>
            <w:r w:rsidRPr="008976B9">
              <w:rPr>
                <w:rFonts w:cs="Arial"/>
                <w:bCs/>
                <w:i/>
                <w:color w:val="auto"/>
              </w:rPr>
              <w:t>OxPlace</w:t>
            </w:r>
            <w:proofErr w:type="spellEnd"/>
            <w:r w:rsidRPr="008976B9">
              <w:rPr>
                <w:rFonts w:cs="Arial"/>
                <w:bCs/>
                <w:i/>
                <w:color w:val="auto"/>
              </w:rPr>
              <w:t xml:space="preserve"> and the Council’s obligation to lend to </w:t>
            </w:r>
            <w:proofErr w:type="spellStart"/>
            <w:r w:rsidRPr="008976B9">
              <w:rPr>
                <w:rFonts w:cs="Arial"/>
                <w:bCs/>
                <w:i/>
                <w:color w:val="auto"/>
              </w:rPr>
              <w:t>OxPlace</w:t>
            </w:r>
            <w:proofErr w:type="spellEnd"/>
            <w:r w:rsidRPr="008976B9">
              <w:rPr>
                <w:rFonts w:cs="Arial"/>
                <w:bCs/>
                <w:i/>
                <w:color w:val="auto"/>
              </w:rPr>
              <w:t>, reflected to the rise of the cost of borrowing, and would this postpone its borrowing to sidestep the peak in expected borrowing costs?</w:t>
            </w:r>
          </w:p>
        </w:tc>
        <w:tc>
          <w:tcPr>
            <w:tcW w:w="4621" w:type="dxa"/>
          </w:tcPr>
          <w:p w14:paraId="62939532" w14:textId="7A1109C7" w:rsidR="004F7ABA" w:rsidRPr="008976B9" w:rsidRDefault="00432F5E" w:rsidP="60C6C590">
            <w:pPr>
              <w:rPr>
                <w:rFonts w:cs="Arial"/>
                <w:b/>
                <w:bCs/>
                <w:i/>
                <w:color w:val="auto"/>
              </w:rPr>
            </w:pPr>
            <w:r w:rsidRPr="008976B9">
              <w:rPr>
                <w:rFonts w:cs="Arial"/>
                <w:b/>
                <w:bCs/>
                <w:i/>
                <w:color w:val="auto"/>
              </w:rPr>
              <w:t xml:space="preserve">Written Response </w:t>
            </w:r>
            <w:r w:rsidR="002717CC" w:rsidRPr="008976B9">
              <w:rPr>
                <w:rFonts w:cs="Arial"/>
                <w:b/>
                <w:bCs/>
                <w:i/>
                <w:color w:val="auto"/>
              </w:rPr>
              <w:t>P</w:t>
            </w:r>
            <w:r w:rsidRPr="008976B9">
              <w:rPr>
                <w:rFonts w:cs="Arial"/>
                <w:b/>
                <w:bCs/>
                <w:i/>
                <w:color w:val="auto"/>
              </w:rPr>
              <w:t>rovided</w:t>
            </w:r>
          </w:p>
          <w:p w14:paraId="4FE79AEF" w14:textId="361A204B" w:rsidR="002717CC" w:rsidRPr="008976B9" w:rsidRDefault="002717CC" w:rsidP="60C6C590">
            <w:pPr>
              <w:rPr>
                <w:rFonts w:cs="Arial"/>
                <w:i/>
                <w:color w:val="auto"/>
              </w:rPr>
            </w:pPr>
            <w:r w:rsidRPr="008976B9">
              <w:rPr>
                <w:rFonts w:cs="Arial"/>
                <w:i/>
                <w:iCs/>
                <w:color w:val="auto"/>
              </w:rPr>
              <w:t xml:space="preserve">The council plans to lend around £80 million of loans to </w:t>
            </w:r>
            <w:proofErr w:type="spellStart"/>
            <w:r w:rsidRPr="008976B9">
              <w:rPr>
                <w:rFonts w:cs="Arial"/>
                <w:i/>
                <w:iCs/>
                <w:color w:val="auto"/>
              </w:rPr>
              <w:t>Oxplace</w:t>
            </w:r>
            <w:proofErr w:type="spellEnd"/>
            <w:r w:rsidRPr="008976B9">
              <w:rPr>
                <w:rFonts w:cs="Arial"/>
                <w:i/>
                <w:iCs/>
                <w:color w:val="auto"/>
              </w:rPr>
              <w:t xml:space="preserve"> over the next 4 years to finance its developments and purchase of properties from the Barton Development. When lending to </w:t>
            </w:r>
            <w:proofErr w:type="spellStart"/>
            <w:r w:rsidRPr="008976B9">
              <w:rPr>
                <w:rFonts w:cs="Arial"/>
                <w:i/>
                <w:iCs/>
                <w:color w:val="auto"/>
              </w:rPr>
              <w:t>OXplace</w:t>
            </w:r>
            <w:proofErr w:type="spellEnd"/>
            <w:r w:rsidRPr="008976B9">
              <w:rPr>
                <w:rFonts w:cs="Arial"/>
                <w:i/>
                <w:iCs/>
                <w:color w:val="auto"/>
              </w:rPr>
              <w:t xml:space="preserve"> the Council is required to set 'subsidy control' compliant rates (this replaces the previous State aid compliant rates when the UK was part of the EU). Such rates must be set so as to not distort competition and must therefore be comparable to what interest rates the company could obtain from a private lender.  Such rates therefore are influenced by the rises in bank base rates the most recent of which have seen rates rise by 0.25% to 5% which are reflective of Public Works Loans Board (PWLB) loan interest rates, to which the council adds a percentage mark up to reflect subsidy control.  The Council is under no obligation to lend to </w:t>
            </w:r>
            <w:proofErr w:type="spellStart"/>
            <w:r w:rsidRPr="008976B9">
              <w:rPr>
                <w:rFonts w:cs="Arial"/>
                <w:i/>
                <w:iCs/>
                <w:color w:val="auto"/>
              </w:rPr>
              <w:t>Oxplace</w:t>
            </w:r>
            <w:proofErr w:type="spellEnd"/>
            <w:r w:rsidRPr="008976B9">
              <w:rPr>
                <w:rFonts w:cs="Arial"/>
                <w:i/>
                <w:iCs/>
                <w:color w:val="auto"/>
              </w:rPr>
              <w:t xml:space="preserve"> to fund its development schemes but it does see this as the most cost-effective way to make financial returns back to the General Fund which includes the mark up above which the council itself borrows at. Should </w:t>
            </w:r>
            <w:proofErr w:type="spellStart"/>
            <w:r w:rsidRPr="008976B9">
              <w:rPr>
                <w:rFonts w:cs="Arial"/>
                <w:i/>
                <w:iCs/>
                <w:color w:val="auto"/>
              </w:rPr>
              <w:t>Oxplace</w:t>
            </w:r>
            <w:proofErr w:type="spellEnd"/>
            <w:r w:rsidRPr="008976B9">
              <w:rPr>
                <w:rFonts w:cs="Arial"/>
                <w:i/>
                <w:iCs/>
                <w:color w:val="auto"/>
              </w:rPr>
              <w:t xml:space="preserve"> go elsewhere for its borrowing then there is clearly leakage of cash outside the Group. In the current climate of rising interest rates </w:t>
            </w:r>
            <w:proofErr w:type="spellStart"/>
            <w:r w:rsidRPr="008976B9">
              <w:rPr>
                <w:rFonts w:cs="Arial"/>
                <w:i/>
                <w:iCs/>
                <w:color w:val="auto"/>
              </w:rPr>
              <w:t>Oxplace</w:t>
            </w:r>
            <w:proofErr w:type="spellEnd"/>
            <w:r w:rsidRPr="008976B9">
              <w:rPr>
                <w:rFonts w:cs="Arial"/>
                <w:i/>
                <w:iCs/>
                <w:color w:val="auto"/>
              </w:rPr>
              <w:t xml:space="preserve"> (and indeed the Council) would not seek to postpone borrowing since this would </w:t>
            </w:r>
            <w:r w:rsidRPr="008976B9">
              <w:rPr>
                <w:rFonts w:cs="Arial"/>
                <w:i/>
                <w:iCs/>
                <w:color w:val="auto"/>
              </w:rPr>
              <w:lastRenderedPageBreak/>
              <w:t>impact on development, rather it would mitigate risk of increased interest rates by borrowing in the short term on the expectation that interest rates decrease over the next few years.</w:t>
            </w:r>
          </w:p>
        </w:tc>
      </w:tr>
    </w:tbl>
    <w:p w14:paraId="10880CFE" w14:textId="7D53176B" w:rsidR="60C6C590" w:rsidRPr="008976B9" w:rsidRDefault="60C6C590" w:rsidP="60C6C590">
      <w:pPr>
        <w:rPr>
          <w:rFonts w:cs="Arial"/>
        </w:rPr>
      </w:pPr>
    </w:p>
    <w:p w14:paraId="34E73181" w14:textId="77777777" w:rsidR="7418F774" w:rsidRPr="008976B9" w:rsidRDefault="7418F774" w:rsidP="7418F774">
      <w:pPr>
        <w:pStyle w:val="Heading1"/>
        <w:shd w:val="clear" w:color="auto" w:fill="B8CCE4" w:themeFill="accent1" w:themeFillTint="66"/>
        <w:spacing w:before="0" w:after="0"/>
        <w:rPr>
          <w:rFonts w:cs="Arial"/>
        </w:rPr>
      </w:pPr>
    </w:p>
    <w:p w14:paraId="61E13EAD" w14:textId="752DAF09" w:rsidR="3E081F8D" w:rsidRPr="008976B9" w:rsidRDefault="2BEDC4DA" w:rsidP="7418F774">
      <w:pPr>
        <w:pStyle w:val="Heading1"/>
        <w:shd w:val="clear" w:color="auto" w:fill="B8CCE4" w:themeFill="accent1" w:themeFillTint="66"/>
        <w:spacing w:before="0" w:after="0"/>
        <w:rPr>
          <w:rFonts w:cs="Arial"/>
        </w:rPr>
      </w:pPr>
      <w:bookmarkStart w:id="13" w:name="_Toc353912309"/>
      <w:r w:rsidRPr="008976B9">
        <w:rPr>
          <w:rFonts w:cs="Arial"/>
        </w:rPr>
        <w:t>Cabinet Member for Leisure and Parks; Deputy Leader of the Council</w:t>
      </w:r>
      <w:bookmarkEnd w:id="13"/>
    </w:p>
    <w:p w14:paraId="5FA69178" w14:textId="77777777" w:rsidR="7418F774" w:rsidRPr="008976B9" w:rsidRDefault="7418F774" w:rsidP="7418F774">
      <w:pPr>
        <w:pStyle w:val="Heading1"/>
        <w:shd w:val="clear" w:color="auto" w:fill="B8CCE4" w:themeFill="accent1" w:themeFillTint="66"/>
        <w:spacing w:before="0" w:after="0"/>
        <w:rPr>
          <w:rFonts w:cs="Arial"/>
        </w:rPr>
      </w:pPr>
    </w:p>
    <w:p w14:paraId="60AA571E" w14:textId="77777777" w:rsidR="7418F774" w:rsidRPr="008976B9" w:rsidRDefault="7418F774">
      <w:pPr>
        <w:rPr>
          <w:rFonts w:cs="Arial"/>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7418F774" w:rsidRPr="008976B9" w14:paraId="15588F73" w14:textId="77777777" w:rsidTr="33FA44BC">
        <w:trPr>
          <w:trHeight w:val="300"/>
        </w:trPr>
        <w:tc>
          <w:tcPr>
            <w:tcW w:w="9242" w:type="dxa"/>
            <w:gridSpan w:val="2"/>
          </w:tcPr>
          <w:p w14:paraId="65C2D395" w14:textId="6D1F856F" w:rsidR="3E081F8D" w:rsidRPr="008976B9" w:rsidRDefault="2BEDC4DA" w:rsidP="7418F774">
            <w:pPr>
              <w:pStyle w:val="Heading1"/>
              <w:rPr>
                <w:rFonts w:cs="Arial"/>
                <w:color w:val="auto"/>
              </w:rPr>
            </w:pPr>
            <w:bookmarkStart w:id="14" w:name="_Toc510820170"/>
            <w:r w:rsidRPr="008976B9">
              <w:rPr>
                <w:rFonts w:cs="Arial"/>
                <w:color w:val="auto"/>
              </w:rPr>
              <w:t>CM</w:t>
            </w:r>
            <w:r w:rsidR="6DD5C537" w:rsidRPr="008976B9">
              <w:rPr>
                <w:rFonts w:cs="Arial"/>
                <w:color w:val="auto"/>
              </w:rPr>
              <w:t xml:space="preserve">1 From Cllr </w:t>
            </w:r>
            <w:proofErr w:type="spellStart"/>
            <w:r w:rsidR="64C80857" w:rsidRPr="008976B9">
              <w:rPr>
                <w:rFonts w:cs="Arial"/>
                <w:color w:val="auto"/>
              </w:rPr>
              <w:t>Fouweather</w:t>
            </w:r>
            <w:proofErr w:type="spellEnd"/>
            <w:r w:rsidR="64C80857" w:rsidRPr="008976B9">
              <w:rPr>
                <w:rFonts w:cs="Arial"/>
                <w:color w:val="auto"/>
              </w:rPr>
              <w:t xml:space="preserve"> </w:t>
            </w:r>
            <w:r w:rsidR="6DD5C537" w:rsidRPr="008976B9">
              <w:rPr>
                <w:rFonts w:cs="Arial"/>
                <w:color w:val="auto"/>
              </w:rPr>
              <w:t xml:space="preserve">to Cllr </w:t>
            </w:r>
            <w:proofErr w:type="spellStart"/>
            <w:r w:rsidR="54A27CC5" w:rsidRPr="008976B9">
              <w:rPr>
                <w:rFonts w:cs="Arial"/>
                <w:color w:val="auto"/>
              </w:rPr>
              <w:t>Munkonge</w:t>
            </w:r>
            <w:proofErr w:type="spellEnd"/>
            <w:r w:rsidR="54A27CC5" w:rsidRPr="008976B9">
              <w:rPr>
                <w:rFonts w:cs="Arial"/>
                <w:color w:val="auto"/>
              </w:rPr>
              <w:t xml:space="preserve"> </w:t>
            </w:r>
            <w:r w:rsidR="6DD5C537" w:rsidRPr="008976B9">
              <w:rPr>
                <w:rFonts w:cs="Arial"/>
                <w:color w:val="auto"/>
              </w:rPr>
              <w:t xml:space="preserve">– </w:t>
            </w:r>
            <w:r w:rsidR="0F7ACD3F" w:rsidRPr="008976B9">
              <w:rPr>
                <w:rFonts w:cs="Arial"/>
                <w:color w:val="auto"/>
              </w:rPr>
              <w:t>Alexandra Park Car Parking and Consultation</w:t>
            </w:r>
            <w:bookmarkEnd w:id="14"/>
          </w:p>
        </w:tc>
      </w:tr>
      <w:tr w:rsidR="7418F774" w:rsidRPr="008976B9" w14:paraId="27F1983A" w14:textId="77777777" w:rsidTr="33FA44BC">
        <w:trPr>
          <w:trHeight w:val="300"/>
        </w:trPr>
        <w:tc>
          <w:tcPr>
            <w:tcW w:w="4621" w:type="dxa"/>
          </w:tcPr>
          <w:p w14:paraId="2D06909B" w14:textId="77777777" w:rsidR="7418F774" w:rsidRPr="008976B9" w:rsidRDefault="7418F774" w:rsidP="7418F774">
            <w:pPr>
              <w:rPr>
                <w:rFonts w:cs="Arial"/>
                <w:b/>
                <w:bCs/>
                <w:color w:val="auto"/>
              </w:rPr>
            </w:pPr>
            <w:r w:rsidRPr="008976B9">
              <w:rPr>
                <w:rFonts w:cs="Arial"/>
                <w:b/>
                <w:bCs/>
                <w:color w:val="auto"/>
              </w:rPr>
              <w:t>Question</w:t>
            </w:r>
          </w:p>
          <w:p w14:paraId="7163C2A4" w14:textId="728C0D62" w:rsidR="4F651AF6" w:rsidRPr="008976B9" w:rsidRDefault="572BF380" w:rsidP="33FA44BC">
            <w:pPr>
              <w:rPr>
                <w:rFonts w:eastAsia="Arial" w:cs="Arial"/>
                <w:color w:val="000000" w:themeColor="text1"/>
              </w:rPr>
            </w:pPr>
            <w:r w:rsidRPr="008976B9">
              <w:rPr>
                <w:rFonts w:eastAsia="Arial" w:cs="Arial"/>
                <w:color w:val="000000" w:themeColor="text1"/>
              </w:rPr>
              <w:t>Council officers have been in touch with residents and stakeholder groups about removing, replacing and/or refurbishing either or both of the buildings in Alexandra Park. This is welcome as the buildings are in a poor state of repair. However the initial proposal involves increasing the number of car parking spaces in the park, contrary to the policy in the adopted neighbourhood plan and the wider objectives to decrease travel into and within the city by car. This is of particular concern as Middle Way and South Parade are heavily used by children travelling to school who already face issues from heavy motor traffic. In addition the narrow shared access to the park, with limited visibility presents difficulties for park users including many families with small children having to share space with cars. There is also very limited room for cars to turn around. Adding more parking will not make these problems easier.  How does the council align the current proposals with the need to reduce car use both overall and specifically in this location as required by the neighbourhood plan? Are there plans to offset any increase in car parking in Alexandra Park with a concomitant or greater reduction in parking provision elsewhere?</w:t>
            </w:r>
          </w:p>
          <w:p w14:paraId="20BB7C74" w14:textId="771FA4E8" w:rsidR="4F651AF6" w:rsidRPr="008976B9" w:rsidRDefault="572BF380" w:rsidP="60C6C590">
            <w:pPr>
              <w:rPr>
                <w:rFonts w:cs="Arial"/>
              </w:rPr>
            </w:pPr>
            <w:r w:rsidRPr="008976B9">
              <w:rPr>
                <w:rFonts w:eastAsia="Arial" w:cs="Arial"/>
                <w:color w:val="000000" w:themeColor="text1"/>
              </w:rPr>
              <w:t>Does the council see these proposals as part of a wider vision for Alexandra Park?</w:t>
            </w:r>
          </w:p>
          <w:p w14:paraId="67E8609D" w14:textId="2B667654" w:rsidR="4F651AF6" w:rsidRPr="008976B9" w:rsidRDefault="69051699" w:rsidP="60C6C590">
            <w:pPr>
              <w:rPr>
                <w:rFonts w:eastAsia="Arial" w:cs="Arial"/>
                <w:color w:val="000000" w:themeColor="text1"/>
              </w:rPr>
            </w:pPr>
            <w:r w:rsidRPr="008976B9">
              <w:rPr>
                <w:rFonts w:eastAsia="Arial" w:cs="Arial"/>
                <w:color w:val="000000" w:themeColor="text1"/>
              </w:rPr>
              <w:lastRenderedPageBreak/>
              <w:t>Finally, although it is extremely welcome that officers have taken the trouble to engage fully with local groups, ward councillors were not included in the discussions and found out about the plans from those local groups and not from council officers or cabinet members. Can we assume this was an oversight and ask to be fully included going forward?</w:t>
            </w:r>
          </w:p>
        </w:tc>
        <w:tc>
          <w:tcPr>
            <w:tcW w:w="4621" w:type="dxa"/>
          </w:tcPr>
          <w:p w14:paraId="76E25D0D" w14:textId="56DDA971" w:rsidR="7418F774" w:rsidRPr="008976B9" w:rsidRDefault="590D010D" w:rsidP="7418F774">
            <w:pPr>
              <w:rPr>
                <w:rFonts w:cs="Arial"/>
                <w:b/>
                <w:bCs/>
                <w:color w:val="auto"/>
              </w:rPr>
            </w:pPr>
            <w:r w:rsidRPr="008976B9">
              <w:rPr>
                <w:rFonts w:cs="Arial"/>
                <w:b/>
                <w:bCs/>
                <w:color w:val="auto"/>
              </w:rPr>
              <w:lastRenderedPageBreak/>
              <w:t>Written Response</w:t>
            </w:r>
          </w:p>
          <w:p w14:paraId="477B56EA" w14:textId="6EC2442C" w:rsidR="282A087E" w:rsidRPr="008976B9" w:rsidRDefault="282A087E" w:rsidP="33FA44BC">
            <w:pPr>
              <w:rPr>
                <w:rFonts w:eastAsia="Arial" w:cs="Arial"/>
                <w:color w:val="242424"/>
              </w:rPr>
            </w:pPr>
            <w:r w:rsidRPr="008976B9">
              <w:rPr>
                <w:rFonts w:eastAsia="Arial" w:cs="Arial"/>
                <w:color w:val="242424"/>
              </w:rPr>
              <w:t xml:space="preserve">Due to the initial </w:t>
            </w:r>
            <w:r w:rsidR="2EB07806" w:rsidRPr="008976B9">
              <w:rPr>
                <w:rFonts w:eastAsia="Arial" w:cs="Arial"/>
                <w:color w:val="242424"/>
              </w:rPr>
              <w:t>discussions</w:t>
            </w:r>
            <w:r w:rsidRPr="008976B9">
              <w:rPr>
                <w:rFonts w:eastAsia="Arial" w:cs="Arial"/>
                <w:color w:val="242424"/>
              </w:rPr>
              <w:t xml:space="preserve"> </w:t>
            </w:r>
            <w:r w:rsidR="28B561D0" w:rsidRPr="008976B9">
              <w:rPr>
                <w:rFonts w:eastAsia="Arial" w:cs="Arial"/>
                <w:color w:val="242424"/>
              </w:rPr>
              <w:t>with</w:t>
            </w:r>
            <w:r w:rsidRPr="008976B9">
              <w:rPr>
                <w:rFonts w:eastAsia="Arial" w:cs="Arial"/>
                <w:color w:val="242424"/>
              </w:rPr>
              <w:t xml:space="preserve"> </w:t>
            </w:r>
            <w:proofErr w:type="spellStart"/>
            <w:r w:rsidRPr="008976B9">
              <w:rPr>
                <w:rFonts w:eastAsia="Arial" w:cs="Arial"/>
                <w:color w:val="242424"/>
              </w:rPr>
              <w:t>Norham</w:t>
            </w:r>
            <w:proofErr w:type="spellEnd"/>
            <w:r w:rsidRPr="008976B9">
              <w:rPr>
                <w:rFonts w:eastAsia="Arial" w:cs="Arial"/>
                <w:color w:val="242424"/>
              </w:rPr>
              <w:t xml:space="preserve"> Garden Tennis Club for a lease to regularise their occupation, and the current condition of the buildings, Corporate Property have been working</w:t>
            </w:r>
            <w:r w:rsidR="69573DE7" w:rsidRPr="008976B9">
              <w:rPr>
                <w:rFonts w:eastAsia="Arial" w:cs="Arial"/>
                <w:color w:val="242424"/>
              </w:rPr>
              <w:t xml:space="preserve"> with the group</w:t>
            </w:r>
            <w:r w:rsidRPr="008976B9">
              <w:rPr>
                <w:rFonts w:eastAsia="Arial" w:cs="Arial"/>
                <w:color w:val="242424"/>
              </w:rPr>
              <w:t xml:space="preserve"> towards a solution to satisfy both issues. </w:t>
            </w:r>
          </w:p>
          <w:p w14:paraId="285A71FB" w14:textId="209EE683" w:rsidR="282A087E" w:rsidRPr="008976B9" w:rsidRDefault="282A087E" w:rsidP="33FA44BC">
            <w:pPr>
              <w:rPr>
                <w:rFonts w:eastAsia="Arial" w:cs="Arial"/>
                <w:color w:val="242424"/>
              </w:rPr>
            </w:pPr>
            <w:r w:rsidRPr="008976B9">
              <w:rPr>
                <w:rFonts w:eastAsia="Arial" w:cs="Arial"/>
                <w:color w:val="242424"/>
              </w:rPr>
              <w:t xml:space="preserve">There has been an initial proposal submitted, and this has been </w:t>
            </w:r>
            <w:r w:rsidR="3A00AFBF" w:rsidRPr="008976B9">
              <w:rPr>
                <w:rFonts w:eastAsia="Arial" w:cs="Arial"/>
                <w:color w:val="242424"/>
              </w:rPr>
              <w:t>developed with</w:t>
            </w:r>
            <w:r w:rsidR="1A4BE545" w:rsidRPr="008976B9">
              <w:rPr>
                <w:rFonts w:eastAsia="Arial" w:cs="Arial"/>
                <w:color w:val="242424"/>
              </w:rPr>
              <w:t xml:space="preserve"> the</w:t>
            </w:r>
            <w:r w:rsidRPr="008976B9">
              <w:rPr>
                <w:rFonts w:eastAsia="Arial" w:cs="Arial"/>
                <w:color w:val="242424"/>
              </w:rPr>
              <w:t xml:space="preserve"> tennis club </w:t>
            </w:r>
            <w:r w:rsidR="40CDDA78" w:rsidRPr="008976B9">
              <w:rPr>
                <w:rFonts w:eastAsia="Arial" w:cs="Arial"/>
                <w:color w:val="242424"/>
              </w:rPr>
              <w:t>with</w:t>
            </w:r>
            <w:r w:rsidRPr="008976B9">
              <w:rPr>
                <w:rFonts w:eastAsia="Arial" w:cs="Arial"/>
                <w:color w:val="242424"/>
              </w:rPr>
              <w:t xml:space="preserve"> an awareness of the Neighbourhood Plan. </w:t>
            </w:r>
          </w:p>
          <w:p w14:paraId="068829DD" w14:textId="09ADE82A" w:rsidR="282A087E" w:rsidRPr="008976B9" w:rsidRDefault="282A087E" w:rsidP="33FA44BC">
            <w:pPr>
              <w:rPr>
                <w:rFonts w:eastAsia="Arial" w:cs="Arial"/>
                <w:color w:val="242424"/>
              </w:rPr>
            </w:pPr>
            <w:r w:rsidRPr="008976B9">
              <w:rPr>
                <w:rFonts w:eastAsia="Arial" w:cs="Arial"/>
                <w:color w:val="242424"/>
              </w:rPr>
              <w:t xml:space="preserve">Whilst the Neighbourhood Plan details a preferred reduction in parking, </w:t>
            </w:r>
            <w:r w:rsidR="6D555D37" w:rsidRPr="008976B9">
              <w:rPr>
                <w:rFonts w:eastAsia="Arial" w:cs="Arial"/>
                <w:color w:val="242424"/>
              </w:rPr>
              <w:t>there are a number of conflicting priorities between the users of the park</w:t>
            </w:r>
            <w:r w:rsidRPr="008976B9">
              <w:rPr>
                <w:rFonts w:eastAsia="Arial" w:cs="Arial"/>
                <w:color w:val="242424"/>
              </w:rPr>
              <w:t>. Adding a small number of additional spaces to the existing car park would provide an opportunity to generate income towards the cost of the required works</w:t>
            </w:r>
            <w:r w:rsidR="0DC2F698" w:rsidRPr="008976B9">
              <w:rPr>
                <w:rFonts w:eastAsia="Arial" w:cs="Arial"/>
                <w:color w:val="242424"/>
              </w:rPr>
              <w:t xml:space="preserve"> to support the tennis club</w:t>
            </w:r>
            <w:r w:rsidRPr="008976B9">
              <w:rPr>
                <w:rFonts w:eastAsia="Arial" w:cs="Arial"/>
                <w:color w:val="242424"/>
              </w:rPr>
              <w:t>. The intention has always been to support a local facility whilst minimising the financial impact to the Council, however the Neighbourhood Group’s concerns are known</w:t>
            </w:r>
            <w:r w:rsidR="7A3DD6AC" w:rsidRPr="008976B9">
              <w:rPr>
                <w:rFonts w:eastAsia="Arial" w:cs="Arial"/>
                <w:color w:val="242424"/>
              </w:rPr>
              <w:t xml:space="preserve"> and will be taken into consideration.</w:t>
            </w:r>
            <w:r w:rsidRPr="008976B9">
              <w:rPr>
                <w:rFonts w:eastAsia="Arial" w:cs="Arial"/>
                <w:color w:val="242424"/>
              </w:rPr>
              <w:t xml:space="preserve"> </w:t>
            </w:r>
            <w:r w:rsidR="59E2742F" w:rsidRPr="008976B9">
              <w:rPr>
                <w:rFonts w:eastAsia="Arial" w:cs="Arial"/>
                <w:color w:val="242424"/>
              </w:rPr>
              <w:t>A</w:t>
            </w:r>
            <w:r w:rsidRPr="008976B9">
              <w:rPr>
                <w:rFonts w:eastAsia="Arial" w:cs="Arial"/>
                <w:color w:val="242424"/>
              </w:rPr>
              <w:t xml:space="preserve">s yet the plans are not finalised.      </w:t>
            </w:r>
          </w:p>
          <w:p w14:paraId="2226DAE0" w14:textId="1BACD112" w:rsidR="7418F774" w:rsidRPr="008976B9" w:rsidRDefault="282A087E" w:rsidP="7418F774">
            <w:pPr>
              <w:rPr>
                <w:rFonts w:eastAsia="Arial" w:cs="Arial"/>
                <w:color w:val="242424"/>
              </w:rPr>
            </w:pPr>
            <w:r w:rsidRPr="008976B9">
              <w:rPr>
                <w:rFonts w:eastAsia="Arial" w:cs="Arial"/>
                <w:color w:val="242424"/>
              </w:rPr>
              <w:t>With regards to communication with ward councillors, ward councillors</w:t>
            </w:r>
            <w:r w:rsidR="659C8BA1" w:rsidRPr="008976B9">
              <w:rPr>
                <w:rFonts w:eastAsia="Arial" w:cs="Arial"/>
                <w:color w:val="242424"/>
              </w:rPr>
              <w:t xml:space="preserve"> - Cllr </w:t>
            </w:r>
            <w:proofErr w:type="spellStart"/>
            <w:r w:rsidR="659C8BA1" w:rsidRPr="008976B9">
              <w:rPr>
                <w:rFonts w:eastAsia="Arial" w:cs="Arial"/>
                <w:color w:val="242424"/>
              </w:rPr>
              <w:t>Landell</w:t>
            </w:r>
            <w:proofErr w:type="spellEnd"/>
            <w:r w:rsidR="659C8BA1" w:rsidRPr="008976B9">
              <w:rPr>
                <w:rFonts w:eastAsia="Arial" w:cs="Arial"/>
                <w:color w:val="242424"/>
              </w:rPr>
              <w:t xml:space="preserve"> Mills &amp; Cllr Miles</w:t>
            </w:r>
            <w:r w:rsidRPr="008976B9">
              <w:rPr>
                <w:rFonts w:eastAsia="Arial" w:cs="Arial"/>
                <w:color w:val="242424"/>
              </w:rPr>
              <w:t xml:space="preserve"> were provided with a full briefing of the issues and possible way forwards</w:t>
            </w:r>
            <w:r w:rsidR="6C032205" w:rsidRPr="008976B9">
              <w:rPr>
                <w:rFonts w:eastAsia="Arial" w:cs="Arial"/>
                <w:color w:val="242424"/>
              </w:rPr>
              <w:t xml:space="preserve"> on 13</w:t>
            </w:r>
            <w:r w:rsidR="6C032205" w:rsidRPr="008976B9">
              <w:rPr>
                <w:rFonts w:eastAsia="Arial" w:cs="Arial"/>
                <w:color w:val="242424"/>
                <w:vertAlign w:val="superscript"/>
              </w:rPr>
              <w:t>th</w:t>
            </w:r>
            <w:r w:rsidR="6C032205" w:rsidRPr="008976B9">
              <w:rPr>
                <w:rFonts w:eastAsia="Arial" w:cs="Arial"/>
                <w:color w:val="242424"/>
              </w:rPr>
              <w:t xml:space="preserve"> February</w:t>
            </w:r>
            <w:r w:rsidRPr="008976B9">
              <w:rPr>
                <w:rFonts w:eastAsia="Arial" w:cs="Arial"/>
                <w:color w:val="242424"/>
              </w:rPr>
              <w:t>, along with a subsequent update</w:t>
            </w:r>
            <w:r w:rsidR="308A6B79" w:rsidRPr="008976B9">
              <w:rPr>
                <w:rFonts w:eastAsia="Arial" w:cs="Arial"/>
                <w:color w:val="242424"/>
              </w:rPr>
              <w:t>s on 8</w:t>
            </w:r>
            <w:r w:rsidR="308A6B79" w:rsidRPr="008976B9">
              <w:rPr>
                <w:rFonts w:eastAsia="Arial" w:cs="Arial"/>
                <w:color w:val="242424"/>
                <w:vertAlign w:val="superscript"/>
              </w:rPr>
              <w:t>th</w:t>
            </w:r>
            <w:r w:rsidR="308A6B79" w:rsidRPr="008976B9">
              <w:rPr>
                <w:rFonts w:eastAsia="Arial" w:cs="Arial"/>
                <w:color w:val="242424"/>
              </w:rPr>
              <w:t xml:space="preserve"> June and 4</w:t>
            </w:r>
            <w:r w:rsidR="308A6B79" w:rsidRPr="008976B9">
              <w:rPr>
                <w:rFonts w:eastAsia="Arial" w:cs="Arial"/>
                <w:color w:val="242424"/>
                <w:vertAlign w:val="superscript"/>
              </w:rPr>
              <w:t>th</w:t>
            </w:r>
            <w:r w:rsidR="308A6B79" w:rsidRPr="008976B9">
              <w:rPr>
                <w:rFonts w:eastAsia="Arial" w:cs="Arial"/>
                <w:color w:val="242424"/>
              </w:rPr>
              <w:t xml:space="preserve"> </w:t>
            </w:r>
            <w:r w:rsidR="308A6B79" w:rsidRPr="008976B9">
              <w:rPr>
                <w:rFonts w:eastAsia="Arial" w:cs="Arial"/>
                <w:color w:val="242424"/>
              </w:rPr>
              <w:lastRenderedPageBreak/>
              <w:t xml:space="preserve">July </w:t>
            </w:r>
            <w:r w:rsidRPr="008976B9">
              <w:rPr>
                <w:rFonts w:eastAsia="Arial" w:cs="Arial"/>
                <w:color w:val="242424"/>
              </w:rPr>
              <w:t>following a recent meeting with the tennis club.</w:t>
            </w:r>
          </w:p>
        </w:tc>
      </w:tr>
      <w:tr w:rsidR="000804CF" w:rsidRPr="008976B9" w14:paraId="5B0F2C78" w14:textId="77777777" w:rsidTr="33FA44BC">
        <w:trPr>
          <w:trHeight w:val="300"/>
        </w:trPr>
        <w:tc>
          <w:tcPr>
            <w:tcW w:w="4621" w:type="dxa"/>
          </w:tcPr>
          <w:p w14:paraId="35D80E6F" w14:textId="0DC634AF" w:rsidR="00432F5E" w:rsidRPr="008976B9" w:rsidRDefault="00432F5E" w:rsidP="7418F774">
            <w:pPr>
              <w:rPr>
                <w:rFonts w:cs="Arial"/>
                <w:b/>
                <w:bCs/>
                <w:i/>
                <w:color w:val="auto"/>
              </w:rPr>
            </w:pPr>
            <w:r w:rsidRPr="008976B9">
              <w:rPr>
                <w:rFonts w:cs="Arial"/>
                <w:b/>
                <w:bCs/>
                <w:i/>
                <w:color w:val="auto"/>
              </w:rPr>
              <w:lastRenderedPageBreak/>
              <w:t>Supplementary Question</w:t>
            </w:r>
          </w:p>
          <w:p w14:paraId="24F92514" w14:textId="5AF033AF" w:rsidR="000804CF" w:rsidRPr="008976B9" w:rsidRDefault="00392651" w:rsidP="7418F774">
            <w:pPr>
              <w:rPr>
                <w:rFonts w:cs="Arial"/>
                <w:bCs/>
                <w:i/>
                <w:color w:val="auto"/>
              </w:rPr>
            </w:pPr>
            <w:r w:rsidRPr="008976B9">
              <w:rPr>
                <w:rFonts w:cs="Arial"/>
                <w:bCs/>
                <w:i/>
                <w:color w:val="auto"/>
              </w:rPr>
              <w:t xml:space="preserve">The Ward Councillors listed are incorrect, and could this be corrected for future briefings, and should be Cllr </w:t>
            </w:r>
            <w:proofErr w:type="spellStart"/>
            <w:r w:rsidRPr="008976B9">
              <w:rPr>
                <w:rFonts w:cs="Arial"/>
                <w:bCs/>
                <w:i/>
                <w:color w:val="auto"/>
              </w:rPr>
              <w:t>Fouweather</w:t>
            </w:r>
            <w:proofErr w:type="spellEnd"/>
            <w:r w:rsidRPr="008976B9">
              <w:rPr>
                <w:rFonts w:cs="Arial"/>
                <w:bCs/>
                <w:i/>
                <w:color w:val="auto"/>
              </w:rPr>
              <w:t xml:space="preserve"> and Gant.</w:t>
            </w:r>
          </w:p>
        </w:tc>
        <w:tc>
          <w:tcPr>
            <w:tcW w:w="4621" w:type="dxa"/>
          </w:tcPr>
          <w:p w14:paraId="0D1CB795" w14:textId="77777777" w:rsidR="000804CF" w:rsidRPr="008976B9" w:rsidRDefault="00432F5E" w:rsidP="7418F774">
            <w:pPr>
              <w:rPr>
                <w:rFonts w:cs="Arial"/>
                <w:bCs/>
                <w:i/>
                <w:color w:val="auto"/>
              </w:rPr>
            </w:pPr>
            <w:r w:rsidRPr="008976B9">
              <w:rPr>
                <w:rFonts w:cs="Arial"/>
                <w:b/>
                <w:bCs/>
                <w:i/>
                <w:color w:val="auto"/>
              </w:rPr>
              <w:t>Verbal Response</w:t>
            </w:r>
          </w:p>
          <w:p w14:paraId="05103D60" w14:textId="2640D330" w:rsidR="00432F5E" w:rsidRPr="008976B9" w:rsidRDefault="00432F5E" w:rsidP="7418F774">
            <w:pPr>
              <w:rPr>
                <w:rFonts w:cs="Arial"/>
                <w:bCs/>
                <w:i/>
                <w:color w:val="auto"/>
              </w:rPr>
            </w:pPr>
            <w:r w:rsidRPr="008976B9">
              <w:rPr>
                <w:rFonts w:cs="Arial"/>
                <w:bCs/>
                <w:i/>
                <w:color w:val="auto"/>
              </w:rPr>
              <w:t>This would be rectified.</w:t>
            </w:r>
          </w:p>
        </w:tc>
      </w:tr>
    </w:tbl>
    <w:p w14:paraId="2F157208" w14:textId="2CBF59DD" w:rsidR="00C80D50" w:rsidRPr="008976B9" w:rsidRDefault="00C80D50" w:rsidP="59BD5048">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76BC91F7" w14:textId="77777777" w:rsidTr="33FA44BC">
        <w:trPr>
          <w:trHeight w:val="300"/>
        </w:trPr>
        <w:tc>
          <w:tcPr>
            <w:tcW w:w="9242" w:type="dxa"/>
            <w:gridSpan w:val="2"/>
          </w:tcPr>
          <w:p w14:paraId="57410093" w14:textId="22992220" w:rsidR="655198F3" w:rsidRPr="008976B9" w:rsidRDefault="6F4DD1AC" w:rsidP="60C6C590">
            <w:pPr>
              <w:pStyle w:val="Heading1"/>
              <w:rPr>
                <w:rFonts w:cs="Arial"/>
                <w:color w:val="auto"/>
              </w:rPr>
            </w:pPr>
            <w:bookmarkStart w:id="15" w:name="_Toc1414869858"/>
            <w:r w:rsidRPr="008976B9">
              <w:rPr>
                <w:rFonts w:cs="Arial"/>
                <w:color w:val="auto"/>
              </w:rPr>
              <w:t>CM2</w:t>
            </w:r>
            <w:r w:rsidR="60C6C590" w:rsidRPr="008976B9">
              <w:rPr>
                <w:rFonts w:cs="Arial"/>
                <w:color w:val="auto"/>
              </w:rPr>
              <w:t xml:space="preserve"> From Cllr </w:t>
            </w:r>
            <w:r w:rsidR="295A046A" w:rsidRPr="008976B9">
              <w:rPr>
                <w:rFonts w:cs="Arial"/>
                <w:color w:val="auto"/>
              </w:rPr>
              <w:t>Malik</w:t>
            </w:r>
            <w:r w:rsidR="60C6C590" w:rsidRPr="008976B9">
              <w:rPr>
                <w:rFonts w:cs="Arial"/>
                <w:color w:val="auto"/>
              </w:rPr>
              <w:t xml:space="preserve"> to Cllr </w:t>
            </w:r>
            <w:proofErr w:type="spellStart"/>
            <w:r w:rsidR="31274737" w:rsidRPr="008976B9">
              <w:rPr>
                <w:rFonts w:cs="Arial"/>
                <w:color w:val="auto"/>
              </w:rPr>
              <w:t>Munkonge</w:t>
            </w:r>
            <w:proofErr w:type="spellEnd"/>
            <w:r w:rsidR="60C6C590" w:rsidRPr="008976B9">
              <w:rPr>
                <w:rFonts w:cs="Arial"/>
                <w:color w:val="auto"/>
              </w:rPr>
              <w:t xml:space="preserve"> – </w:t>
            </w:r>
            <w:r w:rsidR="0391E623" w:rsidRPr="008976B9">
              <w:rPr>
                <w:rFonts w:cs="Arial"/>
                <w:color w:val="auto"/>
              </w:rPr>
              <w:t>Fusion Gym Use at Spires Academy</w:t>
            </w:r>
            <w:bookmarkEnd w:id="15"/>
          </w:p>
        </w:tc>
      </w:tr>
      <w:tr w:rsidR="60C6C590" w:rsidRPr="008976B9" w14:paraId="5A52BF83" w14:textId="77777777" w:rsidTr="33FA44BC">
        <w:trPr>
          <w:trHeight w:val="300"/>
        </w:trPr>
        <w:tc>
          <w:tcPr>
            <w:tcW w:w="4621" w:type="dxa"/>
          </w:tcPr>
          <w:p w14:paraId="7F2BD526" w14:textId="77777777" w:rsidR="60C6C590" w:rsidRPr="008976B9" w:rsidRDefault="60C6C590" w:rsidP="60C6C590">
            <w:pPr>
              <w:rPr>
                <w:rFonts w:cs="Arial"/>
                <w:b/>
                <w:bCs/>
                <w:color w:val="auto"/>
              </w:rPr>
            </w:pPr>
            <w:r w:rsidRPr="008976B9">
              <w:rPr>
                <w:rFonts w:cs="Arial"/>
                <w:b/>
                <w:bCs/>
                <w:color w:val="auto"/>
              </w:rPr>
              <w:t>Question</w:t>
            </w:r>
          </w:p>
          <w:p w14:paraId="0F02EF51" w14:textId="6C718336" w:rsidR="3C78D912" w:rsidRPr="008976B9" w:rsidRDefault="3C78D912" w:rsidP="60C6C590">
            <w:pPr>
              <w:rPr>
                <w:rFonts w:eastAsia="Arial" w:cs="Arial"/>
              </w:rPr>
            </w:pPr>
            <w:r w:rsidRPr="008976B9">
              <w:rPr>
                <w:rFonts w:eastAsia="Arial" w:cs="Arial"/>
              </w:rPr>
              <w:t>Is it true Fusion has stopped public using the Gym at Spires academy? If true why?</w:t>
            </w:r>
          </w:p>
          <w:p w14:paraId="2E0BB9CD" w14:textId="62059444" w:rsidR="60C6C590" w:rsidRPr="008976B9" w:rsidRDefault="60C6C590" w:rsidP="60C6C590">
            <w:pPr>
              <w:rPr>
                <w:rFonts w:eastAsia="Arial" w:cs="Arial"/>
              </w:rPr>
            </w:pPr>
          </w:p>
        </w:tc>
        <w:tc>
          <w:tcPr>
            <w:tcW w:w="4621" w:type="dxa"/>
          </w:tcPr>
          <w:p w14:paraId="57D23F81" w14:textId="0C423DC6" w:rsidR="60C6C590" w:rsidRPr="008976B9" w:rsidRDefault="60C6C590" w:rsidP="60C6C590">
            <w:pPr>
              <w:rPr>
                <w:rFonts w:cs="Arial"/>
                <w:b/>
                <w:bCs/>
                <w:color w:val="auto"/>
              </w:rPr>
            </w:pPr>
            <w:r w:rsidRPr="008976B9">
              <w:rPr>
                <w:rFonts w:cs="Arial"/>
                <w:b/>
                <w:bCs/>
                <w:color w:val="auto"/>
              </w:rPr>
              <w:t>Written Response</w:t>
            </w:r>
          </w:p>
          <w:p w14:paraId="4F650AE1" w14:textId="1B8BDA98" w:rsidR="4C808AA4" w:rsidRPr="008976B9" w:rsidRDefault="4C808AA4" w:rsidP="60C6C590">
            <w:pPr>
              <w:rPr>
                <w:rFonts w:eastAsia="Arial" w:cs="Arial"/>
                <w:b/>
                <w:bCs/>
                <w:color w:val="242424"/>
              </w:rPr>
            </w:pPr>
            <w:r w:rsidRPr="008976B9">
              <w:rPr>
                <w:rFonts w:eastAsia="Arial" w:cs="Arial"/>
                <w:color w:val="242424"/>
              </w:rPr>
              <w:t xml:space="preserve">No, the gym is managed directly by the school. </w:t>
            </w:r>
          </w:p>
          <w:p w14:paraId="1DC5839F" w14:textId="794A101A" w:rsidR="60C6C590" w:rsidRPr="008976B9" w:rsidRDefault="4C808AA4" w:rsidP="002E47BA">
            <w:pPr>
              <w:rPr>
                <w:rFonts w:eastAsia="Arial" w:cs="Arial"/>
                <w:b/>
                <w:bCs/>
                <w:color w:val="242424"/>
              </w:rPr>
            </w:pPr>
            <w:r w:rsidRPr="008976B9">
              <w:rPr>
                <w:rFonts w:eastAsia="Arial" w:cs="Arial"/>
                <w:color w:val="242424"/>
              </w:rPr>
              <w:t xml:space="preserve">The gym closed over the pandemic and is currently used by pupils. The School are keen to re-open to the public and are </w:t>
            </w:r>
            <w:r w:rsidR="1D13DDCC" w:rsidRPr="008976B9">
              <w:rPr>
                <w:rFonts w:eastAsia="Arial" w:cs="Arial"/>
                <w:color w:val="242424"/>
              </w:rPr>
              <w:t>worki</w:t>
            </w:r>
            <w:r w:rsidR="5F96BEC3" w:rsidRPr="008976B9">
              <w:rPr>
                <w:rFonts w:eastAsia="Arial" w:cs="Arial"/>
                <w:color w:val="242424"/>
              </w:rPr>
              <w:t xml:space="preserve">ng </w:t>
            </w:r>
            <w:r w:rsidR="1D13DDCC" w:rsidRPr="008976B9">
              <w:rPr>
                <w:rFonts w:eastAsia="Arial" w:cs="Arial"/>
                <w:color w:val="242424"/>
              </w:rPr>
              <w:t xml:space="preserve">on </w:t>
            </w:r>
            <w:r w:rsidRPr="008976B9">
              <w:rPr>
                <w:rFonts w:eastAsia="Arial" w:cs="Arial"/>
                <w:color w:val="242424"/>
              </w:rPr>
              <w:t xml:space="preserve">options </w:t>
            </w:r>
            <w:r w:rsidR="2ED8296A" w:rsidRPr="008976B9">
              <w:rPr>
                <w:rFonts w:eastAsia="Arial" w:cs="Arial"/>
                <w:color w:val="242424"/>
              </w:rPr>
              <w:t xml:space="preserve">as to </w:t>
            </w:r>
            <w:r w:rsidRPr="008976B9">
              <w:rPr>
                <w:rFonts w:eastAsia="Arial" w:cs="Arial"/>
                <w:color w:val="242424"/>
              </w:rPr>
              <w:t>how they can do so.</w:t>
            </w:r>
          </w:p>
        </w:tc>
      </w:tr>
      <w:tr w:rsidR="000804CF" w:rsidRPr="008976B9" w14:paraId="5BE11945" w14:textId="77777777" w:rsidTr="33FA44BC">
        <w:trPr>
          <w:trHeight w:val="300"/>
        </w:trPr>
        <w:tc>
          <w:tcPr>
            <w:tcW w:w="4621" w:type="dxa"/>
          </w:tcPr>
          <w:p w14:paraId="1FF2A3E4" w14:textId="14A0C4BD" w:rsidR="00432F5E" w:rsidRPr="008976B9" w:rsidRDefault="00432F5E" w:rsidP="002542BB">
            <w:pPr>
              <w:rPr>
                <w:rFonts w:cs="Arial"/>
                <w:b/>
                <w:bCs/>
                <w:i/>
                <w:color w:val="auto"/>
              </w:rPr>
            </w:pPr>
            <w:r w:rsidRPr="008976B9">
              <w:rPr>
                <w:rFonts w:cs="Arial"/>
                <w:b/>
                <w:bCs/>
                <w:i/>
                <w:color w:val="auto"/>
              </w:rPr>
              <w:t>Supplementary Question</w:t>
            </w:r>
          </w:p>
          <w:p w14:paraId="49E8B51D" w14:textId="49EEC1F0" w:rsidR="000804CF" w:rsidRPr="008976B9" w:rsidRDefault="00392651" w:rsidP="002542BB">
            <w:pPr>
              <w:rPr>
                <w:rFonts w:cs="Arial"/>
                <w:bCs/>
                <w:i/>
                <w:color w:val="auto"/>
              </w:rPr>
            </w:pPr>
            <w:r w:rsidRPr="008976B9">
              <w:rPr>
                <w:rFonts w:cs="Arial"/>
                <w:bCs/>
                <w:i/>
                <w:color w:val="auto"/>
              </w:rPr>
              <w:t xml:space="preserve">Could the Council provide information </w:t>
            </w:r>
            <w:r w:rsidR="002542BB" w:rsidRPr="008976B9">
              <w:rPr>
                <w:rFonts w:cs="Arial"/>
                <w:bCs/>
                <w:i/>
                <w:color w:val="auto"/>
              </w:rPr>
              <w:t>from the school when the swimming pool would be reopened to the public?</w:t>
            </w:r>
          </w:p>
        </w:tc>
        <w:tc>
          <w:tcPr>
            <w:tcW w:w="4621" w:type="dxa"/>
          </w:tcPr>
          <w:p w14:paraId="49286E05" w14:textId="1E8F7167" w:rsidR="000804CF" w:rsidRPr="008976B9" w:rsidRDefault="00432F5E" w:rsidP="60C6C590">
            <w:pPr>
              <w:rPr>
                <w:rFonts w:cs="Arial"/>
                <w:b/>
                <w:bCs/>
                <w:i/>
                <w:color w:val="auto"/>
              </w:rPr>
            </w:pPr>
            <w:r w:rsidRPr="008976B9">
              <w:rPr>
                <w:rFonts w:cs="Arial"/>
                <w:b/>
                <w:bCs/>
                <w:i/>
                <w:color w:val="auto"/>
              </w:rPr>
              <w:t xml:space="preserve">Written Response </w:t>
            </w:r>
            <w:r w:rsidR="00840D9C" w:rsidRPr="008976B9">
              <w:rPr>
                <w:rFonts w:cs="Arial"/>
                <w:b/>
                <w:bCs/>
                <w:i/>
                <w:color w:val="auto"/>
              </w:rPr>
              <w:t>P</w:t>
            </w:r>
            <w:r w:rsidRPr="008976B9">
              <w:rPr>
                <w:rFonts w:cs="Arial"/>
                <w:b/>
                <w:bCs/>
                <w:i/>
                <w:color w:val="auto"/>
              </w:rPr>
              <w:t>rovided</w:t>
            </w:r>
          </w:p>
          <w:p w14:paraId="712775C4" w14:textId="0DFC2D46" w:rsidR="00B23099" w:rsidRPr="008976B9" w:rsidRDefault="00B23099" w:rsidP="00B23099">
            <w:pPr>
              <w:rPr>
                <w:rFonts w:cs="Arial"/>
                <w:i/>
                <w:color w:val="auto"/>
              </w:rPr>
            </w:pPr>
            <w:r w:rsidRPr="008976B9">
              <w:rPr>
                <w:rFonts w:cs="Arial"/>
                <w:i/>
                <w:color w:val="auto"/>
              </w:rPr>
              <w:t>Oxford Spires Academy do not have a swimming pool.</w:t>
            </w:r>
          </w:p>
          <w:p w14:paraId="7F78E473" w14:textId="59551B05" w:rsidR="00B23099" w:rsidRPr="008976B9" w:rsidRDefault="00B23099" w:rsidP="00B23099">
            <w:pPr>
              <w:rPr>
                <w:rFonts w:cs="Arial"/>
                <w:b/>
                <w:bCs/>
                <w:i/>
                <w:color w:val="auto"/>
              </w:rPr>
            </w:pPr>
            <w:r w:rsidRPr="008976B9">
              <w:rPr>
                <w:rFonts w:cs="Arial"/>
                <w:i/>
                <w:color w:val="auto"/>
              </w:rPr>
              <w:t>They do not have a date to re-open the gym to the community but are working to find a viable way to do so as soon as they can, and we will continue to support them to do so.</w:t>
            </w:r>
          </w:p>
        </w:tc>
      </w:tr>
    </w:tbl>
    <w:p w14:paraId="19AFB252" w14:textId="760B779F" w:rsidR="60C6C590" w:rsidRPr="008976B9" w:rsidRDefault="60C6C590" w:rsidP="60C6C590">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208C9D21" w14:textId="77777777" w:rsidTr="33FA44BC">
        <w:trPr>
          <w:trHeight w:val="300"/>
        </w:trPr>
        <w:tc>
          <w:tcPr>
            <w:tcW w:w="9242" w:type="dxa"/>
            <w:gridSpan w:val="2"/>
          </w:tcPr>
          <w:p w14:paraId="259DFE94" w14:textId="47ACE75A" w:rsidR="60C6C590" w:rsidRPr="008976B9" w:rsidRDefault="60C6C590" w:rsidP="60C6C590">
            <w:pPr>
              <w:pStyle w:val="Heading1"/>
              <w:rPr>
                <w:rFonts w:cs="Arial"/>
                <w:color w:val="auto"/>
              </w:rPr>
            </w:pPr>
            <w:bookmarkStart w:id="16" w:name="_Toc1298600992"/>
            <w:r w:rsidRPr="008976B9">
              <w:rPr>
                <w:rFonts w:cs="Arial"/>
                <w:color w:val="auto"/>
              </w:rPr>
              <w:t>CM</w:t>
            </w:r>
            <w:r w:rsidR="63A1FC39" w:rsidRPr="008976B9">
              <w:rPr>
                <w:rFonts w:cs="Arial"/>
                <w:color w:val="auto"/>
              </w:rPr>
              <w:t>3</w:t>
            </w:r>
            <w:r w:rsidRPr="008976B9">
              <w:rPr>
                <w:rFonts w:cs="Arial"/>
                <w:color w:val="auto"/>
              </w:rPr>
              <w:t xml:space="preserve"> From Cllr </w:t>
            </w:r>
            <w:r w:rsidR="1B074488" w:rsidRPr="008976B9">
              <w:rPr>
                <w:rFonts w:cs="Arial"/>
                <w:color w:val="auto"/>
              </w:rPr>
              <w:t>Kerr</w:t>
            </w:r>
            <w:r w:rsidRPr="008976B9">
              <w:rPr>
                <w:rFonts w:cs="Arial"/>
                <w:color w:val="auto"/>
              </w:rPr>
              <w:t xml:space="preserve"> to Cllr </w:t>
            </w:r>
            <w:proofErr w:type="spellStart"/>
            <w:r w:rsidRPr="008976B9">
              <w:rPr>
                <w:rFonts w:cs="Arial"/>
                <w:color w:val="auto"/>
              </w:rPr>
              <w:t>Munkonge</w:t>
            </w:r>
            <w:proofErr w:type="spellEnd"/>
            <w:r w:rsidRPr="008976B9">
              <w:rPr>
                <w:rFonts w:cs="Arial"/>
                <w:color w:val="auto"/>
              </w:rPr>
              <w:t xml:space="preserve"> – </w:t>
            </w:r>
            <w:r w:rsidR="36CB2CF0" w:rsidRPr="008976B9">
              <w:rPr>
                <w:rFonts w:cs="Arial"/>
                <w:color w:val="auto"/>
              </w:rPr>
              <w:t>Advertising on Plain Roundabout</w:t>
            </w:r>
            <w:bookmarkEnd w:id="16"/>
          </w:p>
        </w:tc>
      </w:tr>
      <w:tr w:rsidR="60C6C590" w:rsidRPr="008976B9" w14:paraId="3E4F75BC" w14:textId="77777777" w:rsidTr="33FA44BC">
        <w:trPr>
          <w:trHeight w:val="300"/>
        </w:trPr>
        <w:tc>
          <w:tcPr>
            <w:tcW w:w="4621" w:type="dxa"/>
          </w:tcPr>
          <w:p w14:paraId="584837F9" w14:textId="77777777" w:rsidR="60C6C590" w:rsidRPr="008976B9" w:rsidRDefault="60C6C590" w:rsidP="60C6C590">
            <w:pPr>
              <w:rPr>
                <w:rFonts w:cs="Arial"/>
                <w:b/>
                <w:bCs/>
                <w:color w:val="auto"/>
              </w:rPr>
            </w:pPr>
            <w:r w:rsidRPr="008976B9">
              <w:rPr>
                <w:rFonts w:cs="Arial"/>
                <w:b/>
                <w:bCs/>
                <w:color w:val="auto"/>
              </w:rPr>
              <w:t>Question</w:t>
            </w:r>
          </w:p>
          <w:p w14:paraId="4026151A" w14:textId="621DC259" w:rsidR="60C6C590" w:rsidRPr="008976B9" w:rsidRDefault="4B285B51" w:rsidP="60C6C590">
            <w:pPr>
              <w:rPr>
                <w:rFonts w:eastAsia="Arial" w:cs="Arial"/>
              </w:rPr>
            </w:pPr>
            <w:r w:rsidRPr="008976B9">
              <w:rPr>
                <w:rFonts w:eastAsia="Arial" w:cs="Arial"/>
              </w:rPr>
              <w:t>What is the revenue the council has made from advertising on the Plain roundabout over the last three years?</w:t>
            </w:r>
          </w:p>
        </w:tc>
        <w:tc>
          <w:tcPr>
            <w:tcW w:w="4621" w:type="dxa"/>
          </w:tcPr>
          <w:p w14:paraId="021DEA1C" w14:textId="0C423DC6" w:rsidR="60C6C590" w:rsidRPr="008976B9" w:rsidRDefault="60C6C590" w:rsidP="60C6C590">
            <w:pPr>
              <w:rPr>
                <w:rFonts w:cs="Arial"/>
                <w:b/>
                <w:bCs/>
                <w:color w:val="auto"/>
              </w:rPr>
            </w:pPr>
            <w:r w:rsidRPr="008976B9">
              <w:rPr>
                <w:rFonts w:cs="Arial"/>
                <w:b/>
                <w:bCs/>
                <w:color w:val="auto"/>
              </w:rPr>
              <w:t>Written Response</w:t>
            </w:r>
          </w:p>
          <w:p w14:paraId="32253FC5" w14:textId="4B6E50C7" w:rsidR="60C6C590" w:rsidRPr="008976B9" w:rsidRDefault="57C23F44" w:rsidP="33FA44BC">
            <w:pPr>
              <w:rPr>
                <w:rFonts w:cs="Arial"/>
                <w:color w:val="auto"/>
              </w:rPr>
            </w:pPr>
            <w:r w:rsidRPr="008976B9">
              <w:rPr>
                <w:rFonts w:cs="Arial"/>
                <w:color w:val="auto"/>
              </w:rPr>
              <w:t>The Council owns a very small section of the roundabout. The advertising boards are not within the Council</w:t>
            </w:r>
            <w:r w:rsidR="51A4BBC3" w:rsidRPr="008976B9">
              <w:rPr>
                <w:rFonts w:cs="Arial"/>
                <w:color w:val="auto"/>
              </w:rPr>
              <w:t>’</w:t>
            </w:r>
            <w:r w:rsidRPr="008976B9">
              <w:rPr>
                <w:rFonts w:cs="Arial"/>
                <w:color w:val="auto"/>
              </w:rPr>
              <w:t>s boundary.</w:t>
            </w:r>
          </w:p>
        </w:tc>
      </w:tr>
      <w:tr w:rsidR="000804CF" w:rsidRPr="008976B9" w14:paraId="2A19A5A8" w14:textId="77777777" w:rsidTr="33FA44BC">
        <w:trPr>
          <w:trHeight w:val="300"/>
        </w:trPr>
        <w:tc>
          <w:tcPr>
            <w:tcW w:w="4621" w:type="dxa"/>
          </w:tcPr>
          <w:p w14:paraId="49B16919" w14:textId="5A190E58" w:rsidR="00432F5E" w:rsidRPr="008976B9" w:rsidRDefault="00432F5E" w:rsidP="002542BB">
            <w:pPr>
              <w:rPr>
                <w:rFonts w:cs="Arial"/>
                <w:b/>
                <w:bCs/>
                <w:i/>
                <w:color w:val="auto"/>
              </w:rPr>
            </w:pPr>
            <w:r w:rsidRPr="008976B9">
              <w:rPr>
                <w:rFonts w:cs="Arial"/>
                <w:b/>
                <w:bCs/>
                <w:i/>
                <w:color w:val="auto"/>
              </w:rPr>
              <w:t>Supplementary Question</w:t>
            </w:r>
          </w:p>
          <w:p w14:paraId="6D18D460" w14:textId="7140729C" w:rsidR="000804CF" w:rsidRPr="008976B9" w:rsidRDefault="002542BB" w:rsidP="002542BB">
            <w:pPr>
              <w:rPr>
                <w:rFonts w:cs="Arial"/>
                <w:bCs/>
                <w:i/>
                <w:color w:val="auto"/>
              </w:rPr>
            </w:pPr>
            <w:r w:rsidRPr="008976B9">
              <w:rPr>
                <w:rFonts w:cs="Arial"/>
                <w:bCs/>
                <w:i/>
                <w:color w:val="auto"/>
              </w:rPr>
              <w:t>Contrary to the answer supplied by the Cabinet Member, c</w:t>
            </w:r>
            <w:r w:rsidR="000804CF" w:rsidRPr="008976B9">
              <w:rPr>
                <w:rFonts w:cs="Arial"/>
                <w:bCs/>
                <w:i/>
                <w:color w:val="auto"/>
              </w:rPr>
              <w:t xml:space="preserve">ouncil officers have </w:t>
            </w:r>
            <w:r w:rsidR="000804CF" w:rsidRPr="008976B9">
              <w:rPr>
                <w:rFonts w:cs="Arial"/>
                <w:bCs/>
                <w:i/>
                <w:color w:val="auto"/>
              </w:rPr>
              <w:lastRenderedPageBreak/>
              <w:t xml:space="preserve">confirmed </w:t>
            </w:r>
            <w:r w:rsidRPr="008976B9">
              <w:rPr>
                <w:rFonts w:cs="Arial"/>
                <w:bCs/>
                <w:i/>
                <w:color w:val="auto"/>
              </w:rPr>
              <w:t xml:space="preserve">to us in copied emails </w:t>
            </w:r>
            <w:r w:rsidR="000804CF" w:rsidRPr="008976B9">
              <w:rPr>
                <w:rFonts w:cs="Arial"/>
                <w:bCs/>
                <w:i/>
                <w:color w:val="auto"/>
              </w:rPr>
              <w:t xml:space="preserve">that we do make revenue </w:t>
            </w:r>
            <w:r w:rsidRPr="008976B9">
              <w:rPr>
                <w:rFonts w:cs="Arial"/>
                <w:bCs/>
                <w:i/>
                <w:color w:val="auto"/>
              </w:rPr>
              <w:t>from advertising on the Plain roundabout</w:t>
            </w:r>
            <w:r w:rsidR="000804CF" w:rsidRPr="008976B9">
              <w:rPr>
                <w:rFonts w:cs="Arial"/>
                <w:bCs/>
                <w:i/>
                <w:color w:val="auto"/>
              </w:rPr>
              <w:t xml:space="preserve">.  This </w:t>
            </w:r>
            <w:r w:rsidRPr="008976B9">
              <w:rPr>
                <w:rFonts w:cs="Arial"/>
                <w:bCs/>
                <w:i/>
                <w:color w:val="auto"/>
              </w:rPr>
              <w:t xml:space="preserve">answer </w:t>
            </w:r>
            <w:r w:rsidR="000804CF" w:rsidRPr="008976B9">
              <w:rPr>
                <w:rFonts w:cs="Arial"/>
                <w:bCs/>
                <w:i/>
                <w:color w:val="auto"/>
              </w:rPr>
              <w:t>implies that we are not making any money, so could you confir</w:t>
            </w:r>
            <w:r w:rsidRPr="008976B9">
              <w:rPr>
                <w:rFonts w:cs="Arial"/>
                <w:bCs/>
                <w:i/>
                <w:color w:val="auto"/>
              </w:rPr>
              <w:t>m this please and how much, if any, is earned?</w:t>
            </w:r>
          </w:p>
        </w:tc>
        <w:tc>
          <w:tcPr>
            <w:tcW w:w="4621" w:type="dxa"/>
          </w:tcPr>
          <w:p w14:paraId="0E481DA3" w14:textId="7FA5BD9E" w:rsidR="00432F5E" w:rsidRPr="008976B9" w:rsidRDefault="00432F5E" w:rsidP="60C6C590">
            <w:pPr>
              <w:rPr>
                <w:rFonts w:cs="Arial"/>
                <w:b/>
                <w:bCs/>
                <w:i/>
                <w:color w:val="auto"/>
              </w:rPr>
            </w:pPr>
            <w:r w:rsidRPr="008976B9">
              <w:rPr>
                <w:rFonts w:cs="Arial"/>
                <w:b/>
                <w:bCs/>
                <w:i/>
                <w:color w:val="auto"/>
              </w:rPr>
              <w:lastRenderedPageBreak/>
              <w:t>Verbal Response</w:t>
            </w:r>
          </w:p>
          <w:p w14:paraId="6C984EF3" w14:textId="5912A440" w:rsidR="000804CF" w:rsidRPr="008976B9" w:rsidRDefault="002542BB" w:rsidP="003D5FA0">
            <w:pPr>
              <w:rPr>
                <w:rFonts w:cs="Arial"/>
                <w:bCs/>
                <w:i/>
                <w:color w:val="auto"/>
              </w:rPr>
            </w:pPr>
            <w:r w:rsidRPr="008976B9">
              <w:rPr>
                <w:rFonts w:cs="Arial"/>
                <w:bCs/>
                <w:i/>
                <w:color w:val="auto"/>
              </w:rPr>
              <w:t xml:space="preserve">The original question was based on health and safety, of which we had </w:t>
            </w:r>
            <w:r w:rsidR="003D5FA0" w:rsidRPr="008976B9">
              <w:rPr>
                <w:rFonts w:cs="Arial"/>
                <w:bCs/>
                <w:i/>
                <w:color w:val="auto"/>
              </w:rPr>
              <w:lastRenderedPageBreak/>
              <w:t>responded</w:t>
            </w:r>
            <w:r w:rsidRPr="008976B9">
              <w:rPr>
                <w:rFonts w:cs="Arial"/>
                <w:bCs/>
                <w:i/>
                <w:color w:val="auto"/>
              </w:rPr>
              <w:t xml:space="preserve"> to you.  However, if there is any revenue earned from advertising, which would be quite minimal, I </w:t>
            </w:r>
            <w:r w:rsidR="003D5FA0" w:rsidRPr="008976B9">
              <w:rPr>
                <w:rFonts w:cs="Arial"/>
                <w:bCs/>
                <w:i/>
                <w:color w:val="auto"/>
              </w:rPr>
              <w:t>will provide this to you separately.</w:t>
            </w:r>
          </w:p>
        </w:tc>
      </w:tr>
    </w:tbl>
    <w:p w14:paraId="3621BED9" w14:textId="698A45B6" w:rsidR="60C6C590" w:rsidRPr="008976B9" w:rsidRDefault="60C6C590" w:rsidP="60C6C590">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1E9D6C91" w14:textId="77777777" w:rsidTr="33FA44BC">
        <w:trPr>
          <w:trHeight w:val="300"/>
        </w:trPr>
        <w:tc>
          <w:tcPr>
            <w:tcW w:w="9242" w:type="dxa"/>
            <w:gridSpan w:val="2"/>
          </w:tcPr>
          <w:p w14:paraId="19DB2036" w14:textId="66E3F762" w:rsidR="60C6C590" w:rsidRPr="008976B9" w:rsidRDefault="60C6C590" w:rsidP="60C6C590">
            <w:pPr>
              <w:pStyle w:val="Heading1"/>
              <w:rPr>
                <w:rFonts w:cs="Arial"/>
                <w:color w:val="auto"/>
              </w:rPr>
            </w:pPr>
            <w:bookmarkStart w:id="17" w:name="_Toc669056296"/>
            <w:r w:rsidRPr="008976B9">
              <w:rPr>
                <w:rFonts w:cs="Arial"/>
                <w:color w:val="auto"/>
              </w:rPr>
              <w:t>CM</w:t>
            </w:r>
            <w:r w:rsidR="3AAA6DF9" w:rsidRPr="008976B9">
              <w:rPr>
                <w:rFonts w:cs="Arial"/>
                <w:color w:val="auto"/>
              </w:rPr>
              <w:t>4</w:t>
            </w:r>
            <w:r w:rsidRPr="008976B9">
              <w:rPr>
                <w:rFonts w:cs="Arial"/>
                <w:color w:val="auto"/>
              </w:rPr>
              <w:t xml:space="preserve"> From Cllr M</w:t>
            </w:r>
            <w:r w:rsidR="43092B02" w:rsidRPr="008976B9">
              <w:rPr>
                <w:rFonts w:cs="Arial"/>
                <w:color w:val="auto"/>
              </w:rPr>
              <w:t>orris</w:t>
            </w:r>
            <w:r w:rsidRPr="008976B9">
              <w:rPr>
                <w:rFonts w:cs="Arial"/>
                <w:color w:val="auto"/>
              </w:rPr>
              <w:t xml:space="preserve"> to Cllr </w:t>
            </w:r>
            <w:proofErr w:type="spellStart"/>
            <w:r w:rsidRPr="008976B9">
              <w:rPr>
                <w:rFonts w:cs="Arial"/>
                <w:color w:val="auto"/>
              </w:rPr>
              <w:t>Munkonge</w:t>
            </w:r>
            <w:proofErr w:type="spellEnd"/>
            <w:r w:rsidRPr="008976B9">
              <w:rPr>
                <w:rFonts w:cs="Arial"/>
                <w:color w:val="auto"/>
              </w:rPr>
              <w:t xml:space="preserve"> – </w:t>
            </w:r>
            <w:r w:rsidR="60DB4E54" w:rsidRPr="008976B9">
              <w:rPr>
                <w:rFonts w:cs="Arial"/>
                <w:color w:val="auto"/>
              </w:rPr>
              <w:t>Allotments</w:t>
            </w:r>
            <w:bookmarkEnd w:id="17"/>
          </w:p>
        </w:tc>
      </w:tr>
      <w:tr w:rsidR="60C6C590" w:rsidRPr="008976B9" w14:paraId="66276585" w14:textId="77777777" w:rsidTr="33FA44BC">
        <w:trPr>
          <w:trHeight w:val="300"/>
        </w:trPr>
        <w:tc>
          <w:tcPr>
            <w:tcW w:w="4621" w:type="dxa"/>
          </w:tcPr>
          <w:p w14:paraId="69195C8D" w14:textId="77777777" w:rsidR="60C6C590" w:rsidRPr="008976B9" w:rsidRDefault="60C6C590" w:rsidP="60C6C590">
            <w:pPr>
              <w:rPr>
                <w:rFonts w:cs="Arial"/>
                <w:b/>
                <w:bCs/>
                <w:color w:val="auto"/>
              </w:rPr>
            </w:pPr>
            <w:r w:rsidRPr="008976B9">
              <w:rPr>
                <w:rFonts w:cs="Arial"/>
                <w:b/>
                <w:bCs/>
                <w:color w:val="auto"/>
              </w:rPr>
              <w:t>Question</w:t>
            </w:r>
          </w:p>
          <w:p w14:paraId="677A3467" w14:textId="6B366613" w:rsidR="1315C741" w:rsidRPr="008976B9" w:rsidRDefault="1315C741" w:rsidP="60C6C590">
            <w:pPr>
              <w:rPr>
                <w:rFonts w:eastAsia="Arial" w:cs="Arial"/>
              </w:rPr>
            </w:pPr>
            <w:r w:rsidRPr="008976B9">
              <w:rPr>
                <w:rFonts w:eastAsia="Arial" w:cs="Arial"/>
              </w:rPr>
              <w:t>Does the portfolio holder agree that Oxford’s allotments have an important role to play in building the city’s</w:t>
            </w:r>
            <w:r w:rsidR="0366AA1F" w:rsidRPr="008976B9">
              <w:rPr>
                <w:rFonts w:eastAsia="Arial" w:cs="Arial"/>
              </w:rPr>
              <w:t xml:space="preserve"> </w:t>
            </w:r>
            <w:r w:rsidRPr="008976B9">
              <w:rPr>
                <w:rFonts w:eastAsia="Arial" w:cs="Arial"/>
              </w:rPr>
              <w:t>resilience against the climate and ecological emergencies? Will the portfolio holder agree to prioritise providing support to the city’s allotments?</w:t>
            </w:r>
          </w:p>
          <w:p w14:paraId="7A81A030" w14:textId="62059444" w:rsidR="60C6C590" w:rsidRPr="008976B9" w:rsidRDefault="60C6C590" w:rsidP="60C6C590">
            <w:pPr>
              <w:rPr>
                <w:rFonts w:eastAsia="Arial" w:cs="Arial"/>
              </w:rPr>
            </w:pPr>
          </w:p>
        </w:tc>
        <w:tc>
          <w:tcPr>
            <w:tcW w:w="4621" w:type="dxa"/>
          </w:tcPr>
          <w:p w14:paraId="44C2703C" w14:textId="56137D26" w:rsidR="60C6C590" w:rsidRPr="008976B9" w:rsidRDefault="60C6C590" w:rsidP="60C6C590">
            <w:pPr>
              <w:rPr>
                <w:rFonts w:cs="Arial"/>
                <w:b/>
                <w:bCs/>
                <w:color w:val="auto"/>
              </w:rPr>
            </w:pPr>
            <w:r w:rsidRPr="008976B9">
              <w:rPr>
                <w:rFonts w:cs="Arial"/>
                <w:b/>
                <w:bCs/>
                <w:color w:val="auto"/>
              </w:rPr>
              <w:t>Written Response</w:t>
            </w:r>
          </w:p>
          <w:p w14:paraId="11F86922" w14:textId="1B44B27F" w:rsidR="60C6C590" w:rsidRPr="008976B9" w:rsidRDefault="3A16F861" w:rsidP="33FA44BC">
            <w:pPr>
              <w:rPr>
                <w:rFonts w:eastAsia="Arial" w:cs="Arial"/>
                <w:color w:val="000000" w:themeColor="text1"/>
              </w:rPr>
            </w:pPr>
            <w:r w:rsidRPr="008976B9">
              <w:rPr>
                <w:rFonts w:eastAsia="Arial" w:cs="Arial"/>
                <w:color w:val="000000" w:themeColor="text1"/>
              </w:rPr>
              <w:t>Yes, allotments do play an important role in relation to building the city’s resilience to climate and ecological emergencies. They also provide a source of healthy and nutritious food in the middle of a cost</w:t>
            </w:r>
            <w:r w:rsidR="6C72E2EC" w:rsidRPr="008976B9">
              <w:rPr>
                <w:rFonts w:eastAsia="Arial" w:cs="Arial"/>
                <w:color w:val="000000" w:themeColor="text1"/>
              </w:rPr>
              <w:t>-</w:t>
            </w:r>
            <w:r w:rsidRPr="008976B9">
              <w:rPr>
                <w:rFonts w:eastAsia="Arial" w:cs="Arial"/>
                <w:color w:val="000000" w:themeColor="text1"/>
              </w:rPr>
              <w:t>of</w:t>
            </w:r>
            <w:r w:rsidR="272D07A2" w:rsidRPr="008976B9">
              <w:rPr>
                <w:rFonts w:eastAsia="Arial" w:cs="Arial"/>
                <w:color w:val="000000" w:themeColor="text1"/>
              </w:rPr>
              <w:t>-</w:t>
            </w:r>
            <w:r w:rsidRPr="008976B9">
              <w:rPr>
                <w:rFonts w:eastAsia="Arial" w:cs="Arial"/>
                <w:color w:val="000000" w:themeColor="text1"/>
              </w:rPr>
              <w:t>living crisis</w:t>
            </w:r>
            <w:r w:rsidR="3A971CFB" w:rsidRPr="008976B9">
              <w:rPr>
                <w:rFonts w:eastAsia="Arial" w:cs="Arial"/>
                <w:color w:val="000000" w:themeColor="text1"/>
              </w:rPr>
              <w:t xml:space="preserve"> – which</w:t>
            </w:r>
            <w:r w:rsidRPr="008976B9">
              <w:rPr>
                <w:rFonts w:eastAsia="Arial" w:cs="Arial"/>
                <w:color w:val="000000" w:themeColor="text1"/>
              </w:rPr>
              <w:t xml:space="preserve"> links strongly to the Oxfordshire Food Strategy</w:t>
            </w:r>
            <w:r w:rsidR="4BC55585" w:rsidRPr="008976B9">
              <w:rPr>
                <w:rFonts w:eastAsia="Arial" w:cs="Arial"/>
                <w:color w:val="000000" w:themeColor="text1"/>
              </w:rPr>
              <w:t>.</w:t>
            </w:r>
            <w:r w:rsidRPr="008976B9">
              <w:rPr>
                <w:rFonts w:eastAsia="Arial" w:cs="Arial"/>
                <w:color w:val="000000" w:themeColor="text1"/>
              </w:rPr>
              <w:t xml:space="preserve"> Whil</w:t>
            </w:r>
            <w:r w:rsidR="69AFE899" w:rsidRPr="008976B9">
              <w:rPr>
                <w:rFonts w:eastAsia="Arial" w:cs="Arial"/>
                <w:color w:val="000000" w:themeColor="text1"/>
              </w:rPr>
              <w:t>e</w:t>
            </w:r>
            <w:r w:rsidRPr="008976B9">
              <w:rPr>
                <w:rFonts w:eastAsia="Arial" w:cs="Arial"/>
                <w:color w:val="000000" w:themeColor="text1"/>
              </w:rPr>
              <w:t xml:space="preserve"> there is some limited officer time to support the allotment associations on key work strands, there isn’t currently any additional budget available or officer resource to widen this.</w:t>
            </w:r>
          </w:p>
        </w:tc>
      </w:tr>
      <w:tr w:rsidR="000804CF" w:rsidRPr="008976B9" w14:paraId="2D70BEC2" w14:textId="77777777" w:rsidTr="33FA44BC">
        <w:trPr>
          <w:trHeight w:val="300"/>
        </w:trPr>
        <w:tc>
          <w:tcPr>
            <w:tcW w:w="4621" w:type="dxa"/>
          </w:tcPr>
          <w:p w14:paraId="14685A93" w14:textId="2EFBC937" w:rsidR="00432F5E" w:rsidRPr="008976B9" w:rsidRDefault="00432F5E" w:rsidP="60C6C590">
            <w:pPr>
              <w:rPr>
                <w:rFonts w:cs="Arial"/>
                <w:b/>
                <w:bCs/>
                <w:i/>
                <w:color w:val="auto"/>
              </w:rPr>
            </w:pPr>
            <w:r w:rsidRPr="008976B9">
              <w:rPr>
                <w:rFonts w:cs="Arial"/>
                <w:b/>
                <w:bCs/>
                <w:i/>
                <w:color w:val="auto"/>
              </w:rPr>
              <w:t>Supplementary Question</w:t>
            </w:r>
          </w:p>
          <w:p w14:paraId="1FE049D5" w14:textId="2C2F5FD1" w:rsidR="000804CF" w:rsidRPr="008976B9" w:rsidRDefault="002542BB" w:rsidP="60C6C590">
            <w:pPr>
              <w:rPr>
                <w:rFonts w:cs="Arial"/>
                <w:bCs/>
                <w:i/>
                <w:color w:val="auto"/>
              </w:rPr>
            </w:pPr>
            <w:r w:rsidRPr="008976B9">
              <w:rPr>
                <w:rFonts w:cs="Arial"/>
                <w:bCs/>
                <w:i/>
                <w:color w:val="auto"/>
              </w:rPr>
              <w:t>Do you not think you should reconsider your priorities and make food an essential service?</w:t>
            </w:r>
          </w:p>
        </w:tc>
        <w:tc>
          <w:tcPr>
            <w:tcW w:w="4621" w:type="dxa"/>
          </w:tcPr>
          <w:p w14:paraId="0C6304D9" w14:textId="4DBD9F58" w:rsidR="00432F5E" w:rsidRPr="008976B9" w:rsidRDefault="00432F5E" w:rsidP="60C6C590">
            <w:pPr>
              <w:rPr>
                <w:rFonts w:cs="Arial"/>
                <w:b/>
                <w:bCs/>
                <w:i/>
                <w:color w:val="auto"/>
              </w:rPr>
            </w:pPr>
            <w:r w:rsidRPr="008976B9">
              <w:rPr>
                <w:rFonts w:cs="Arial"/>
                <w:b/>
                <w:bCs/>
                <w:i/>
                <w:color w:val="auto"/>
              </w:rPr>
              <w:t>Verbal Response</w:t>
            </w:r>
          </w:p>
          <w:p w14:paraId="7A7D213B" w14:textId="6D1B3995" w:rsidR="000804CF" w:rsidRPr="008976B9" w:rsidRDefault="000804CF" w:rsidP="60C6C590">
            <w:pPr>
              <w:rPr>
                <w:rFonts w:cs="Arial"/>
                <w:bCs/>
                <w:i/>
                <w:color w:val="auto"/>
              </w:rPr>
            </w:pPr>
            <w:r w:rsidRPr="008976B9">
              <w:rPr>
                <w:rFonts w:cs="Arial"/>
                <w:bCs/>
                <w:i/>
                <w:color w:val="auto"/>
              </w:rPr>
              <w:t>The allotment belongs to the parish</w:t>
            </w:r>
            <w:r w:rsidR="002542BB" w:rsidRPr="008976B9">
              <w:rPr>
                <w:rFonts w:cs="Arial"/>
                <w:bCs/>
                <w:i/>
                <w:color w:val="auto"/>
              </w:rPr>
              <w:t xml:space="preserve"> council, and is encouraged in line with our Council policies.</w:t>
            </w:r>
          </w:p>
        </w:tc>
      </w:tr>
    </w:tbl>
    <w:p w14:paraId="158E4A0F" w14:textId="71EDD107" w:rsidR="60C6C590" w:rsidRPr="008976B9" w:rsidRDefault="60C6C590" w:rsidP="33FA44BC">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33FA44BC" w:rsidRPr="008976B9" w14:paraId="344D154B" w14:textId="77777777" w:rsidTr="33FA44BC">
        <w:trPr>
          <w:trHeight w:val="300"/>
        </w:trPr>
        <w:tc>
          <w:tcPr>
            <w:tcW w:w="9242" w:type="dxa"/>
            <w:gridSpan w:val="2"/>
          </w:tcPr>
          <w:p w14:paraId="3A529844" w14:textId="15AE7F97" w:rsidR="04E55711" w:rsidRPr="008976B9" w:rsidRDefault="04E55711" w:rsidP="33FA44BC">
            <w:pPr>
              <w:pStyle w:val="Heading1"/>
              <w:rPr>
                <w:rFonts w:cs="Arial"/>
                <w:color w:val="auto"/>
              </w:rPr>
            </w:pPr>
            <w:bookmarkStart w:id="18" w:name="_Toc1725418446"/>
            <w:r w:rsidRPr="008976B9">
              <w:rPr>
                <w:rFonts w:cs="Arial"/>
                <w:color w:val="auto"/>
              </w:rPr>
              <w:t>CM5</w:t>
            </w:r>
            <w:r w:rsidR="33FA44BC" w:rsidRPr="008976B9">
              <w:rPr>
                <w:rFonts w:cs="Arial"/>
                <w:color w:val="auto"/>
              </w:rPr>
              <w:t xml:space="preserve"> From Cllr Malik to Cllr </w:t>
            </w:r>
            <w:proofErr w:type="spellStart"/>
            <w:r w:rsidR="302EBC0C" w:rsidRPr="008976B9">
              <w:rPr>
                <w:rFonts w:cs="Arial"/>
                <w:color w:val="auto"/>
              </w:rPr>
              <w:t>Munkonge</w:t>
            </w:r>
            <w:proofErr w:type="spellEnd"/>
            <w:r w:rsidR="33FA44BC" w:rsidRPr="008976B9">
              <w:rPr>
                <w:rFonts w:cs="Arial"/>
                <w:color w:val="auto"/>
              </w:rPr>
              <w:t xml:space="preserve"> – Oxford Ice Rink Parking Spend</w:t>
            </w:r>
            <w:bookmarkEnd w:id="18"/>
          </w:p>
        </w:tc>
      </w:tr>
      <w:tr w:rsidR="33FA44BC" w:rsidRPr="008976B9" w14:paraId="7E87FB88" w14:textId="77777777" w:rsidTr="33FA44BC">
        <w:trPr>
          <w:trHeight w:val="300"/>
        </w:trPr>
        <w:tc>
          <w:tcPr>
            <w:tcW w:w="4621" w:type="dxa"/>
          </w:tcPr>
          <w:p w14:paraId="426CA342" w14:textId="77777777" w:rsidR="33FA44BC" w:rsidRPr="008976B9" w:rsidRDefault="33FA44BC" w:rsidP="33FA44BC">
            <w:pPr>
              <w:rPr>
                <w:rFonts w:cs="Arial"/>
                <w:b/>
                <w:bCs/>
                <w:color w:val="auto"/>
              </w:rPr>
            </w:pPr>
            <w:r w:rsidRPr="008976B9">
              <w:rPr>
                <w:rFonts w:cs="Arial"/>
                <w:b/>
                <w:bCs/>
                <w:color w:val="auto"/>
              </w:rPr>
              <w:t>Question</w:t>
            </w:r>
          </w:p>
          <w:p w14:paraId="2EABDC29" w14:textId="1350B105" w:rsidR="33FA44BC" w:rsidRPr="008976B9" w:rsidRDefault="33FA44BC" w:rsidP="33FA44BC">
            <w:pPr>
              <w:rPr>
                <w:rFonts w:eastAsia="Arial" w:cs="Arial"/>
                <w:color w:val="000000" w:themeColor="text1"/>
              </w:rPr>
            </w:pPr>
            <w:r w:rsidRPr="008976B9">
              <w:rPr>
                <w:rFonts w:eastAsia="Arial" w:cs="Arial"/>
                <w:color w:val="000000" w:themeColor="text1"/>
              </w:rPr>
              <w:t>There was a total of £580,000 spent on 25 parking places at the ice rink; How long it will take to recoup the money?</w:t>
            </w:r>
          </w:p>
          <w:p w14:paraId="2E4F190A" w14:textId="59157AA9" w:rsidR="33FA44BC" w:rsidRPr="008976B9" w:rsidRDefault="33FA44BC" w:rsidP="33FA44BC">
            <w:pPr>
              <w:rPr>
                <w:rFonts w:eastAsia="Arial" w:cs="Arial"/>
                <w:color w:val="000000" w:themeColor="text1"/>
              </w:rPr>
            </w:pPr>
          </w:p>
        </w:tc>
        <w:tc>
          <w:tcPr>
            <w:tcW w:w="4621" w:type="dxa"/>
          </w:tcPr>
          <w:p w14:paraId="45F4F212" w14:textId="6BDB1D14" w:rsidR="33FA44BC" w:rsidRPr="008976B9" w:rsidRDefault="33FA44BC" w:rsidP="33FA44BC">
            <w:pPr>
              <w:rPr>
                <w:rFonts w:cs="Arial"/>
                <w:b/>
                <w:bCs/>
                <w:color w:val="auto"/>
              </w:rPr>
            </w:pPr>
            <w:r w:rsidRPr="008976B9">
              <w:rPr>
                <w:rFonts w:cs="Arial"/>
                <w:b/>
                <w:bCs/>
                <w:color w:val="auto"/>
              </w:rPr>
              <w:t>Written Response</w:t>
            </w:r>
          </w:p>
          <w:p w14:paraId="6C61CB16" w14:textId="1CB26816" w:rsidR="33FA44BC" w:rsidRPr="008976B9" w:rsidRDefault="50058834" w:rsidP="33FA44BC">
            <w:pPr>
              <w:rPr>
                <w:rFonts w:eastAsia="Arial" w:cs="Arial"/>
                <w:color w:val="000000" w:themeColor="text1"/>
              </w:rPr>
            </w:pPr>
            <w:r w:rsidRPr="008976B9">
              <w:rPr>
                <w:rFonts w:eastAsia="Arial" w:cs="Arial"/>
                <w:color w:val="000000" w:themeColor="text1"/>
              </w:rPr>
              <w:t>Currently spend on this project is just over £25,000, and we hope not to spend the full budget available.  The parking proposed is required for the operational use of the ice rink and therefore it will form part of the lease and management of the ice rink. Separate cost recovery is therefore not proposed.  The issue is that depending on future development in the area, without this expenditure there would be no parking available, which would pose a serious problem for users and staff of the ice rink</w:t>
            </w:r>
          </w:p>
        </w:tc>
      </w:tr>
    </w:tbl>
    <w:p w14:paraId="72971EDC" w14:textId="0A9FAA4C" w:rsidR="33FA44BC" w:rsidRPr="008976B9" w:rsidRDefault="33FA44BC" w:rsidP="33FA44BC">
      <w:pPr>
        <w:rPr>
          <w:rFonts w:cs="Arial"/>
        </w:rPr>
      </w:pPr>
    </w:p>
    <w:p w14:paraId="06971CD3" w14:textId="77777777" w:rsidR="00BC1C8A" w:rsidRPr="008976B9" w:rsidRDefault="00BC1C8A" w:rsidP="00BC1C8A">
      <w:pPr>
        <w:pStyle w:val="Heading1"/>
        <w:shd w:val="clear" w:color="auto" w:fill="B8CCE4"/>
        <w:spacing w:before="0" w:after="0"/>
        <w:rPr>
          <w:rFonts w:cs="Arial"/>
        </w:rPr>
      </w:pPr>
    </w:p>
    <w:p w14:paraId="2726499F" w14:textId="23ACFB65" w:rsidR="00BC1C8A" w:rsidRPr="008976B9" w:rsidRDefault="4948266E" w:rsidP="7234DA42">
      <w:pPr>
        <w:pStyle w:val="Heading1"/>
        <w:shd w:val="clear" w:color="auto" w:fill="B8CCE4" w:themeFill="accent1" w:themeFillTint="66"/>
        <w:spacing w:before="0" w:after="0"/>
        <w:rPr>
          <w:rFonts w:cs="Arial"/>
        </w:rPr>
      </w:pPr>
      <w:bookmarkStart w:id="19" w:name="_Toc2037172799"/>
      <w:r w:rsidRPr="008976B9">
        <w:rPr>
          <w:rFonts w:cs="Arial"/>
        </w:rPr>
        <w:t>Cabinet Member</w:t>
      </w:r>
      <w:r w:rsidR="6EB5A289" w:rsidRPr="008976B9">
        <w:rPr>
          <w:rFonts w:cs="Arial"/>
        </w:rPr>
        <w:t xml:space="preserve"> for </w:t>
      </w:r>
      <w:r w:rsidR="719276E1" w:rsidRPr="008976B9">
        <w:rPr>
          <w:rFonts w:cs="Arial"/>
        </w:rPr>
        <w:t>Inclusive Communities</w:t>
      </w:r>
      <w:r w:rsidR="2139612C" w:rsidRPr="008976B9">
        <w:rPr>
          <w:rFonts w:cs="Arial"/>
        </w:rPr>
        <w:t xml:space="preserve"> and Culture</w:t>
      </w:r>
      <w:bookmarkEnd w:id="19"/>
    </w:p>
    <w:p w14:paraId="2A1F701D" w14:textId="77777777" w:rsidR="008E0577" w:rsidRPr="008976B9" w:rsidRDefault="008E0577" w:rsidP="00BC1C8A">
      <w:pPr>
        <w:pStyle w:val="Heading1"/>
        <w:shd w:val="clear" w:color="auto" w:fill="B8CCE4"/>
        <w:spacing w:before="0" w:after="0"/>
        <w:rPr>
          <w:rFonts w:cs="Arial"/>
        </w:rPr>
      </w:pPr>
    </w:p>
    <w:p w14:paraId="5AE48A43" w14:textId="0C575280" w:rsidR="00BC1C8A" w:rsidRPr="008976B9" w:rsidRDefault="00BC1C8A" w:rsidP="7234DA42">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7418F774" w:rsidRPr="008976B9" w14:paraId="509C4E5B" w14:textId="77777777" w:rsidTr="33FA44BC">
        <w:trPr>
          <w:trHeight w:val="300"/>
        </w:trPr>
        <w:tc>
          <w:tcPr>
            <w:tcW w:w="9242" w:type="dxa"/>
            <w:gridSpan w:val="2"/>
          </w:tcPr>
          <w:p w14:paraId="23D1968C" w14:textId="584D04D9" w:rsidR="7418F774" w:rsidRPr="008976B9" w:rsidRDefault="6DD5C537" w:rsidP="7418F774">
            <w:pPr>
              <w:pStyle w:val="Heading1"/>
              <w:rPr>
                <w:rFonts w:cs="Arial"/>
                <w:color w:val="auto"/>
              </w:rPr>
            </w:pPr>
            <w:bookmarkStart w:id="20" w:name="_Toc522677360"/>
            <w:r w:rsidRPr="008976B9">
              <w:rPr>
                <w:rFonts w:cs="Arial"/>
                <w:color w:val="auto"/>
              </w:rPr>
              <w:t>A</w:t>
            </w:r>
            <w:r w:rsidR="593F5452" w:rsidRPr="008976B9">
              <w:rPr>
                <w:rFonts w:cs="Arial"/>
                <w:color w:val="auto"/>
              </w:rPr>
              <w:t>J</w:t>
            </w:r>
            <w:r w:rsidR="5AC49B9F" w:rsidRPr="008976B9">
              <w:rPr>
                <w:rFonts w:cs="Arial"/>
                <w:color w:val="auto"/>
              </w:rPr>
              <w:t>1</w:t>
            </w:r>
            <w:r w:rsidRPr="008976B9">
              <w:rPr>
                <w:rFonts w:cs="Arial"/>
                <w:color w:val="auto"/>
              </w:rPr>
              <w:t xml:space="preserve"> From Cllr </w:t>
            </w:r>
            <w:r w:rsidR="7750B34C" w:rsidRPr="008976B9">
              <w:rPr>
                <w:rFonts w:cs="Arial"/>
                <w:color w:val="auto"/>
              </w:rPr>
              <w:t>Jarvis</w:t>
            </w:r>
            <w:r w:rsidR="38BC3CC3" w:rsidRPr="008976B9">
              <w:rPr>
                <w:rFonts w:cs="Arial"/>
                <w:color w:val="auto"/>
              </w:rPr>
              <w:t xml:space="preserve"> </w:t>
            </w:r>
            <w:r w:rsidRPr="008976B9">
              <w:rPr>
                <w:rFonts w:cs="Arial"/>
                <w:color w:val="auto"/>
              </w:rPr>
              <w:t xml:space="preserve">to Cllr </w:t>
            </w:r>
            <w:r w:rsidR="3AF5E170" w:rsidRPr="008976B9">
              <w:rPr>
                <w:rFonts w:cs="Arial"/>
                <w:color w:val="auto"/>
              </w:rPr>
              <w:t>Rehman</w:t>
            </w:r>
            <w:r w:rsidRPr="008976B9">
              <w:rPr>
                <w:rFonts w:cs="Arial"/>
                <w:color w:val="auto"/>
              </w:rPr>
              <w:t xml:space="preserve"> – </w:t>
            </w:r>
            <w:r w:rsidR="3312FDF0" w:rsidRPr="008976B9">
              <w:rPr>
                <w:rFonts w:cs="Arial"/>
                <w:color w:val="auto"/>
              </w:rPr>
              <w:t>East Oxford 1</w:t>
            </w:r>
            <w:bookmarkEnd w:id="20"/>
          </w:p>
        </w:tc>
      </w:tr>
      <w:tr w:rsidR="7418F774" w:rsidRPr="008976B9" w14:paraId="3E1DD961" w14:textId="77777777" w:rsidTr="33FA44BC">
        <w:trPr>
          <w:trHeight w:val="300"/>
        </w:trPr>
        <w:tc>
          <w:tcPr>
            <w:tcW w:w="4621" w:type="dxa"/>
          </w:tcPr>
          <w:p w14:paraId="6F5432AB" w14:textId="77777777" w:rsidR="7418F774" w:rsidRPr="008976B9" w:rsidRDefault="7418F774" w:rsidP="7418F774">
            <w:pPr>
              <w:rPr>
                <w:rFonts w:cs="Arial"/>
                <w:b/>
                <w:bCs/>
                <w:color w:val="auto"/>
              </w:rPr>
            </w:pPr>
            <w:r w:rsidRPr="008976B9">
              <w:rPr>
                <w:rFonts w:cs="Arial"/>
                <w:b/>
                <w:bCs/>
                <w:color w:val="auto"/>
              </w:rPr>
              <w:t>Question</w:t>
            </w:r>
          </w:p>
          <w:p w14:paraId="0C480F04" w14:textId="3F9499C1" w:rsidR="3D9664E8" w:rsidRPr="008976B9" w:rsidRDefault="07870A9F" w:rsidP="60C6C590">
            <w:pPr>
              <w:rPr>
                <w:rFonts w:eastAsia="Arial" w:cs="Arial"/>
              </w:rPr>
            </w:pPr>
            <w:r w:rsidRPr="008976B9">
              <w:rPr>
                <w:rFonts w:eastAsia="Arial" w:cs="Arial"/>
              </w:rPr>
              <w:t xml:space="preserve">Can the portfolio holder explain what communication the council had with residents occupying the East Oxford Games Hall prior to seeking an Interim Possession Order through the courts? </w:t>
            </w:r>
          </w:p>
          <w:p w14:paraId="479A2E3C" w14:textId="04787C86" w:rsidR="3D9664E8" w:rsidRPr="008976B9" w:rsidRDefault="07870A9F" w:rsidP="7418F774">
            <w:pPr>
              <w:rPr>
                <w:rFonts w:cs="Arial"/>
              </w:rPr>
            </w:pPr>
            <w:r w:rsidRPr="008976B9">
              <w:rPr>
                <w:rFonts w:eastAsia="Arial" w:cs="Arial"/>
              </w:rPr>
              <w:t xml:space="preserve"> </w:t>
            </w:r>
          </w:p>
        </w:tc>
        <w:tc>
          <w:tcPr>
            <w:tcW w:w="4621" w:type="dxa"/>
          </w:tcPr>
          <w:p w14:paraId="15CFFB6D" w14:textId="0C423DC6" w:rsidR="7418F774" w:rsidRPr="008976B9" w:rsidRDefault="590D010D" w:rsidP="33FA44BC">
            <w:pPr>
              <w:rPr>
                <w:rFonts w:cs="Arial"/>
                <w:b/>
                <w:bCs/>
                <w:color w:val="000000" w:themeColor="text1"/>
              </w:rPr>
            </w:pPr>
            <w:r w:rsidRPr="008976B9">
              <w:rPr>
                <w:rFonts w:cs="Arial"/>
                <w:b/>
                <w:bCs/>
                <w:color w:val="000000" w:themeColor="text1"/>
              </w:rPr>
              <w:t>Written Response</w:t>
            </w:r>
          </w:p>
          <w:p w14:paraId="430469D3" w14:textId="26FA5463" w:rsidR="7418F774" w:rsidRPr="008976B9" w:rsidRDefault="0A6A3AB7" w:rsidP="33FA44BC">
            <w:pPr>
              <w:rPr>
                <w:rFonts w:eastAsia="Arial" w:cs="Arial"/>
                <w:color w:val="000000" w:themeColor="text1"/>
              </w:rPr>
            </w:pPr>
            <w:r w:rsidRPr="008976B9">
              <w:rPr>
                <w:rFonts w:eastAsia="Arial" w:cs="Arial"/>
                <w:color w:val="000000" w:themeColor="text1"/>
              </w:rPr>
              <w:t xml:space="preserve">Both officers and members visited site to explain to occupiers of the East Oxford Games Hall that the facility has been closed since COVID, is in poor condition and previously had seen low user numbers. The demolition of the facility will enable affordable homes on the site and also </w:t>
            </w:r>
            <w:r w:rsidR="07B4051A" w:rsidRPr="008976B9">
              <w:rPr>
                <w:rFonts w:eastAsia="Arial" w:cs="Arial"/>
                <w:color w:val="000000" w:themeColor="text1"/>
              </w:rPr>
              <w:t xml:space="preserve">significantly </w:t>
            </w:r>
            <w:r w:rsidRPr="008976B9">
              <w:rPr>
                <w:rFonts w:eastAsia="Arial" w:cs="Arial"/>
                <w:color w:val="000000" w:themeColor="text1"/>
              </w:rPr>
              <w:t xml:space="preserve">improved community facilities at Princes </w:t>
            </w:r>
            <w:r w:rsidR="78C12E60" w:rsidRPr="008976B9">
              <w:rPr>
                <w:rFonts w:eastAsia="Arial" w:cs="Arial"/>
                <w:color w:val="000000" w:themeColor="text1"/>
              </w:rPr>
              <w:t>S</w:t>
            </w:r>
            <w:r w:rsidRPr="008976B9">
              <w:rPr>
                <w:rFonts w:eastAsia="Arial" w:cs="Arial"/>
                <w:color w:val="000000" w:themeColor="text1"/>
              </w:rPr>
              <w:t xml:space="preserve">treet. This </w:t>
            </w:r>
            <w:r w:rsidR="3D38F3AF" w:rsidRPr="008976B9">
              <w:rPr>
                <w:rFonts w:eastAsia="Arial" w:cs="Arial"/>
                <w:color w:val="000000" w:themeColor="text1"/>
              </w:rPr>
              <w:t xml:space="preserve">scheme </w:t>
            </w:r>
            <w:r w:rsidRPr="008976B9">
              <w:rPr>
                <w:rFonts w:eastAsia="Arial" w:cs="Arial"/>
                <w:color w:val="000000" w:themeColor="text1"/>
              </w:rPr>
              <w:t>has been widely consulted upon</w:t>
            </w:r>
            <w:r w:rsidR="6C64A9D2" w:rsidRPr="008976B9">
              <w:rPr>
                <w:rFonts w:eastAsia="Arial" w:cs="Arial"/>
                <w:color w:val="000000" w:themeColor="text1"/>
              </w:rPr>
              <w:t xml:space="preserve"> within the East Oxford community. </w:t>
            </w:r>
            <w:r w:rsidRPr="008976B9">
              <w:rPr>
                <w:rFonts w:eastAsia="Arial" w:cs="Arial"/>
                <w:color w:val="000000" w:themeColor="text1"/>
              </w:rPr>
              <w:t>Th</w:t>
            </w:r>
            <w:r w:rsidR="7504740F" w:rsidRPr="008976B9">
              <w:rPr>
                <w:rFonts w:eastAsia="Arial" w:cs="Arial"/>
                <w:color w:val="000000" w:themeColor="text1"/>
              </w:rPr>
              <w:t>e</w:t>
            </w:r>
            <w:r w:rsidRPr="008976B9">
              <w:rPr>
                <w:rFonts w:eastAsia="Arial" w:cs="Arial"/>
                <w:color w:val="000000" w:themeColor="text1"/>
              </w:rPr>
              <w:t xml:space="preserve"> illegal occup</w:t>
            </w:r>
            <w:r w:rsidR="782FB9AD" w:rsidRPr="008976B9">
              <w:rPr>
                <w:rFonts w:eastAsia="Arial" w:cs="Arial"/>
                <w:color w:val="000000" w:themeColor="text1"/>
              </w:rPr>
              <w:t>ation of th</w:t>
            </w:r>
            <w:r w:rsidRPr="008976B9">
              <w:rPr>
                <w:rFonts w:eastAsia="Arial" w:cs="Arial"/>
                <w:color w:val="000000" w:themeColor="text1"/>
              </w:rPr>
              <w:t>e</w:t>
            </w:r>
            <w:r w:rsidR="2BF06D27" w:rsidRPr="008976B9">
              <w:rPr>
                <w:rFonts w:eastAsia="Arial" w:cs="Arial"/>
                <w:color w:val="000000" w:themeColor="text1"/>
              </w:rPr>
              <w:t xml:space="preserve"> Games Hall</w:t>
            </w:r>
            <w:r w:rsidRPr="008976B9">
              <w:rPr>
                <w:rFonts w:eastAsia="Arial" w:cs="Arial"/>
                <w:color w:val="000000" w:themeColor="text1"/>
              </w:rPr>
              <w:t xml:space="preserve"> site risks jeopardising those </w:t>
            </w:r>
            <w:r w:rsidR="479B8175" w:rsidRPr="008976B9">
              <w:rPr>
                <w:rFonts w:eastAsia="Arial" w:cs="Arial"/>
                <w:color w:val="000000" w:themeColor="text1"/>
              </w:rPr>
              <w:t>two objectives the Council has committed to delivering</w:t>
            </w:r>
            <w:r w:rsidRPr="008976B9">
              <w:rPr>
                <w:rFonts w:eastAsia="Arial" w:cs="Arial"/>
                <w:color w:val="000000" w:themeColor="text1"/>
              </w:rPr>
              <w:t xml:space="preserve">. </w:t>
            </w:r>
            <w:r w:rsidR="33A95941" w:rsidRPr="008976B9">
              <w:rPr>
                <w:rFonts w:eastAsia="Arial" w:cs="Arial"/>
                <w:color w:val="000000" w:themeColor="text1"/>
              </w:rPr>
              <w:t>C</w:t>
            </w:r>
            <w:r w:rsidRPr="008976B9">
              <w:rPr>
                <w:rFonts w:eastAsia="Arial" w:cs="Arial"/>
                <w:color w:val="000000" w:themeColor="text1"/>
              </w:rPr>
              <w:t xml:space="preserve">onversations with those occupying the site confirmed that </w:t>
            </w:r>
            <w:r w:rsidR="52A1E4F1" w:rsidRPr="008976B9">
              <w:rPr>
                <w:rFonts w:eastAsia="Arial" w:cs="Arial"/>
                <w:color w:val="000000" w:themeColor="text1"/>
              </w:rPr>
              <w:t xml:space="preserve">a number of them </w:t>
            </w:r>
            <w:r w:rsidRPr="008976B9">
              <w:rPr>
                <w:rFonts w:eastAsia="Arial" w:cs="Arial"/>
                <w:color w:val="000000" w:themeColor="text1"/>
              </w:rPr>
              <w:t>were from London rather than</w:t>
            </w:r>
            <w:r w:rsidR="535C8806" w:rsidRPr="008976B9">
              <w:rPr>
                <w:rFonts w:eastAsia="Arial" w:cs="Arial"/>
                <w:color w:val="000000" w:themeColor="text1"/>
              </w:rPr>
              <w:t xml:space="preserve"> being</w:t>
            </w:r>
            <w:r w:rsidRPr="008976B9">
              <w:rPr>
                <w:rFonts w:eastAsia="Arial" w:cs="Arial"/>
                <w:color w:val="000000" w:themeColor="text1"/>
              </w:rPr>
              <w:t xml:space="preserve"> Oxford residents</w:t>
            </w:r>
            <w:r w:rsidR="43C5F136" w:rsidRPr="008976B9">
              <w:rPr>
                <w:rFonts w:eastAsia="Arial" w:cs="Arial"/>
                <w:color w:val="000000" w:themeColor="text1"/>
              </w:rPr>
              <w:t>.</w:t>
            </w:r>
          </w:p>
        </w:tc>
      </w:tr>
    </w:tbl>
    <w:p w14:paraId="0D2FCF95" w14:textId="2E3AF68A" w:rsidR="00BC1C8A" w:rsidRPr="008976B9" w:rsidRDefault="00BC1C8A" w:rsidP="00347111">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6750133C" w14:textId="77777777" w:rsidTr="33FA44BC">
        <w:trPr>
          <w:trHeight w:val="300"/>
        </w:trPr>
        <w:tc>
          <w:tcPr>
            <w:tcW w:w="9242" w:type="dxa"/>
            <w:gridSpan w:val="2"/>
          </w:tcPr>
          <w:p w14:paraId="432BE717" w14:textId="62B649FD" w:rsidR="60C6C590" w:rsidRPr="008976B9" w:rsidRDefault="60C6C590" w:rsidP="60C6C590">
            <w:pPr>
              <w:pStyle w:val="Heading1"/>
              <w:rPr>
                <w:rFonts w:cs="Arial"/>
                <w:color w:val="auto"/>
              </w:rPr>
            </w:pPr>
            <w:bookmarkStart w:id="21" w:name="_Toc3509907"/>
            <w:r w:rsidRPr="008976B9">
              <w:rPr>
                <w:rFonts w:cs="Arial"/>
                <w:color w:val="auto"/>
              </w:rPr>
              <w:t>AJ</w:t>
            </w:r>
            <w:r w:rsidR="005B7576" w:rsidRPr="008976B9">
              <w:rPr>
                <w:rFonts w:cs="Arial"/>
                <w:color w:val="auto"/>
              </w:rPr>
              <w:t>2</w:t>
            </w:r>
            <w:r w:rsidRPr="008976B9">
              <w:rPr>
                <w:rFonts w:cs="Arial"/>
                <w:color w:val="auto"/>
              </w:rPr>
              <w:t xml:space="preserve"> From Cllr Jarvis to Cllr Rehman – East Oxford </w:t>
            </w:r>
            <w:r w:rsidR="33EE8244" w:rsidRPr="008976B9">
              <w:rPr>
                <w:rFonts w:cs="Arial"/>
                <w:color w:val="auto"/>
              </w:rPr>
              <w:t>2</w:t>
            </w:r>
            <w:bookmarkEnd w:id="21"/>
          </w:p>
        </w:tc>
      </w:tr>
      <w:tr w:rsidR="60C6C590" w:rsidRPr="008976B9" w14:paraId="31063E26" w14:textId="77777777" w:rsidTr="33FA44BC">
        <w:trPr>
          <w:trHeight w:val="300"/>
        </w:trPr>
        <w:tc>
          <w:tcPr>
            <w:tcW w:w="4621" w:type="dxa"/>
          </w:tcPr>
          <w:p w14:paraId="0410CAAB" w14:textId="77777777" w:rsidR="60C6C590" w:rsidRPr="008976B9" w:rsidRDefault="60C6C590" w:rsidP="60C6C590">
            <w:pPr>
              <w:rPr>
                <w:rFonts w:cs="Arial"/>
                <w:b/>
                <w:bCs/>
                <w:color w:val="auto"/>
              </w:rPr>
            </w:pPr>
            <w:r w:rsidRPr="008976B9">
              <w:rPr>
                <w:rFonts w:cs="Arial"/>
                <w:b/>
                <w:bCs/>
                <w:color w:val="auto"/>
              </w:rPr>
              <w:t>Question</w:t>
            </w:r>
          </w:p>
          <w:p w14:paraId="765FC4D3" w14:textId="71821A98" w:rsidR="389C9A89" w:rsidRPr="008976B9" w:rsidRDefault="389C9A89" w:rsidP="60C6C590">
            <w:pPr>
              <w:rPr>
                <w:rFonts w:eastAsia="Arial" w:cs="Arial"/>
              </w:rPr>
            </w:pPr>
            <w:r w:rsidRPr="008976B9">
              <w:rPr>
                <w:rFonts w:eastAsia="Arial" w:cs="Arial"/>
              </w:rPr>
              <w:t>Can the portfolio holder set out how they and the council intend to improve community relationships in East Oxford over community assets, particularly as the redevelopment of East Oxford Community Centre continues?</w:t>
            </w:r>
          </w:p>
          <w:p w14:paraId="6174DF0F" w14:textId="0D7B15E5" w:rsidR="60C6C590" w:rsidRPr="008976B9" w:rsidRDefault="60C6C590" w:rsidP="60C6C590">
            <w:pPr>
              <w:rPr>
                <w:rFonts w:eastAsia="Arial" w:cs="Arial"/>
              </w:rPr>
            </w:pPr>
          </w:p>
        </w:tc>
        <w:tc>
          <w:tcPr>
            <w:tcW w:w="4621" w:type="dxa"/>
          </w:tcPr>
          <w:p w14:paraId="471DCD9D" w14:textId="0C423DC6" w:rsidR="60C6C590" w:rsidRPr="008976B9" w:rsidRDefault="60C6C590" w:rsidP="60C6C590">
            <w:pPr>
              <w:rPr>
                <w:rFonts w:cs="Arial"/>
                <w:b/>
                <w:bCs/>
                <w:color w:val="auto"/>
              </w:rPr>
            </w:pPr>
            <w:r w:rsidRPr="008976B9">
              <w:rPr>
                <w:rFonts w:cs="Arial"/>
                <w:b/>
                <w:bCs/>
                <w:color w:val="auto"/>
              </w:rPr>
              <w:t>Written Response</w:t>
            </w:r>
          </w:p>
          <w:p w14:paraId="374B1E5A" w14:textId="3F78E337" w:rsidR="60C6C590" w:rsidRPr="008976B9" w:rsidRDefault="307493CF" w:rsidP="33FA44BC">
            <w:pPr>
              <w:rPr>
                <w:rFonts w:eastAsia="Arial" w:cs="Arial"/>
              </w:rPr>
            </w:pPr>
            <w:r w:rsidRPr="008976B9">
              <w:rPr>
                <w:rFonts w:eastAsia="Arial" w:cs="Arial"/>
              </w:rPr>
              <w:t>The Council has been working with the community in East Oxford on this project for over 7 years. This has included regular 1-1 meetings, reference group meetings, consultation events, newsletters and focus groups. Over the years this has had the oversight and regular engagement different cabinet members, senior officers and a variety of different project team officers who have all been keen to work with the community. This has not been easy and whilst there have been positive elements of working together</w:t>
            </w:r>
            <w:r w:rsidR="5EDE0B16" w:rsidRPr="008976B9">
              <w:rPr>
                <w:rFonts w:eastAsia="Arial" w:cs="Arial"/>
              </w:rPr>
              <w:t>,</w:t>
            </w:r>
            <w:r w:rsidRPr="008976B9">
              <w:rPr>
                <w:rFonts w:eastAsia="Arial" w:cs="Arial"/>
              </w:rPr>
              <w:t xml:space="preserve"> there have also been some unrealistic expectations of the Council.</w:t>
            </w:r>
          </w:p>
          <w:p w14:paraId="7804476E" w14:textId="256B5E08" w:rsidR="60C6C590" w:rsidRPr="008976B9" w:rsidRDefault="307493CF" w:rsidP="33FA44BC">
            <w:pPr>
              <w:rPr>
                <w:rFonts w:eastAsia="Arial" w:cs="Arial"/>
              </w:rPr>
            </w:pPr>
            <w:r w:rsidRPr="008976B9">
              <w:rPr>
                <w:rFonts w:eastAsia="Arial" w:cs="Arial"/>
              </w:rPr>
              <w:t>We will shortly be looking to restart 1-1 meetings with the community tenants and will be continuing to send out regular newsletters.</w:t>
            </w:r>
          </w:p>
        </w:tc>
      </w:tr>
      <w:tr w:rsidR="000804CF" w:rsidRPr="008976B9" w14:paraId="5F6BB63B" w14:textId="77777777" w:rsidTr="33FA44BC">
        <w:trPr>
          <w:trHeight w:val="300"/>
        </w:trPr>
        <w:tc>
          <w:tcPr>
            <w:tcW w:w="4621" w:type="dxa"/>
          </w:tcPr>
          <w:p w14:paraId="7E96DABE" w14:textId="64075673" w:rsidR="00432F5E" w:rsidRPr="008976B9" w:rsidRDefault="00432F5E" w:rsidP="002542BB">
            <w:pPr>
              <w:rPr>
                <w:rFonts w:cs="Arial"/>
                <w:b/>
                <w:bCs/>
                <w:i/>
                <w:color w:val="auto"/>
              </w:rPr>
            </w:pPr>
            <w:r w:rsidRPr="008976B9">
              <w:rPr>
                <w:rFonts w:cs="Arial"/>
                <w:b/>
                <w:bCs/>
                <w:i/>
                <w:color w:val="auto"/>
              </w:rPr>
              <w:lastRenderedPageBreak/>
              <w:t>Supplementary Question</w:t>
            </w:r>
          </w:p>
          <w:p w14:paraId="202433E0" w14:textId="5E3BC0AE" w:rsidR="000804CF" w:rsidRPr="008976B9" w:rsidRDefault="002542BB" w:rsidP="002542BB">
            <w:pPr>
              <w:rPr>
                <w:rFonts w:cs="Arial"/>
                <w:bCs/>
                <w:i/>
                <w:color w:val="auto"/>
              </w:rPr>
            </w:pPr>
            <w:r w:rsidRPr="008976B9">
              <w:rPr>
                <w:rFonts w:cs="Arial"/>
                <w:bCs/>
                <w:i/>
                <w:color w:val="auto"/>
              </w:rPr>
              <w:t>At the J</w:t>
            </w:r>
            <w:r w:rsidR="000804CF" w:rsidRPr="008976B9">
              <w:rPr>
                <w:rFonts w:cs="Arial"/>
                <w:bCs/>
                <w:i/>
                <w:color w:val="auto"/>
              </w:rPr>
              <w:t xml:space="preserve">uly full council meeting last year, the </w:t>
            </w:r>
            <w:r w:rsidRPr="008976B9">
              <w:rPr>
                <w:rFonts w:cs="Arial"/>
                <w:bCs/>
                <w:i/>
                <w:color w:val="auto"/>
              </w:rPr>
              <w:t xml:space="preserve">previous </w:t>
            </w:r>
            <w:r w:rsidR="000804CF" w:rsidRPr="008976B9">
              <w:rPr>
                <w:rFonts w:cs="Arial"/>
                <w:bCs/>
                <w:i/>
                <w:color w:val="auto"/>
              </w:rPr>
              <w:t xml:space="preserve">portfolio holder said </w:t>
            </w:r>
            <w:r w:rsidRPr="008976B9">
              <w:rPr>
                <w:rFonts w:cs="Arial"/>
                <w:bCs/>
                <w:i/>
                <w:color w:val="auto"/>
              </w:rPr>
              <w:t xml:space="preserve">they </w:t>
            </w:r>
            <w:r w:rsidR="000804CF" w:rsidRPr="008976B9">
              <w:rPr>
                <w:rFonts w:cs="Arial"/>
                <w:bCs/>
                <w:i/>
                <w:color w:val="auto"/>
              </w:rPr>
              <w:t xml:space="preserve">would hold a meeting </w:t>
            </w:r>
            <w:r w:rsidRPr="008976B9">
              <w:rPr>
                <w:rFonts w:cs="Arial"/>
                <w:bCs/>
                <w:i/>
                <w:color w:val="auto"/>
              </w:rPr>
              <w:t xml:space="preserve">with the relevant groups and Ward Councillors which did not take place </w:t>
            </w:r>
            <w:r w:rsidR="000804CF" w:rsidRPr="008976B9">
              <w:rPr>
                <w:rFonts w:cs="Arial"/>
                <w:bCs/>
                <w:i/>
                <w:color w:val="auto"/>
              </w:rPr>
              <w:t xml:space="preserve">will you agree to hold such </w:t>
            </w:r>
            <w:r w:rsidRPr="008976B9">
              <w:rPr>
                <w:rFonts w:cs="Arial"/>
                <w:bCs/>
                <w:i/>
                <w:color w:val="auto"/>
              </w:rPr>
              <w:t xml:space="preserve">a </w:t>
            </w:r>
            <w:r w:rsidR="000804CF" w:rsidRPr="008976B9">
              <w:rPr>
                <w:rFonts w:cs="Arial"/>
                <w:bCs/>
                <w:i/>
                <w:color w:val="auto"/>
              </w:rPr>
              <w:t>meeting</w:t>
            </w:r>
            <w:r w:rsidRPr="008976B9">
              <w:rPr>
                <w:rFonts w:cs="Arial"/>
                <w:bCs/>
                <w:i/>
                <w:color w:val="auto"/>
              </w:rPr>
              <w:t>?</w:t>
            </w:r>
          </w:p>
        </w:tc>
        <w:tc>
          <w:tcPr>
            <w:tcW w:w="4621" w:type="dxa"/>
          </w:tcPr>
          <w:p w14:paraId="088C73EA" w14:textId="0F478E56" w:rsidR="00432F5E" w:rsidRPr="008976B9" w:rsidRDefault="00432F5E" w:rsidP="001C712C">
            <w:pPr>
              <w:rPr>
                <w:rFonts w:cs="Arial"/>
                <w:b/>
                <w:bCs/>
                <w:i/>
                <w:color w:val="auto"/>
              </w:rPr>
            </w:pPr>
            <w:r w:rsidRPr="008976B9">
              <w:rPr>
                <w:rFonts w:cs="Arial"/>
                <w:b/>
                <w:bCs/>
                <w:i/>
                <w:color w:val="auto"/>
              </w:rPr>
              <w:t>Verbal Response</w:t>
            </w:r>
          </w:p>
          <w:p w14:paraId="27E6E1A8" w14:textId="4DB5D11D" w:rsidR="000804CF" w:rsidRPr="008976B9" w:rsidRDefault="002542BB" w:rsidP="001C712C">
            <w:pPr>
              <w:rPr>
                <w:rFonts w:cs="Arial"/>
                <w:bCs/>
                <w:i/>
                <w:color w:val="auto"/>
              </w:rPr>
            </w:pPr>
            <w:r w:rsidRPr="008976B9">
              <w:rPr>
                <w:rFonts w:cs="Arial"/>
                <w:bCs/>
                <w:i/>
                <w:color w:val="auto"/>
              </w:rPr>
              <w:t>I would be happy to hold meetings with the organisations and Ward Councillors, however are ongoing conversations with these organisations</w:t>
            </w:r>
            <w:r w:rsidR="001C712C" w:rsidRPr="008976B9">
              <w:rPr>
                <w:rFonts w:cs="Arial"/>
                <w:bCs/>
                <w:i/>
                <w:color w:val="auto"/>
              </w:rPr>
              <w:t xml:space="preserve"> and council officers</w:t>
            </w:r>
            <w:r w:rsidRPr="008976B9">
              <w:rPr>
                <w:rFonts w:cs="Arial"/>
                <w:bCs/>
                <w:i/>
                <w:color w:val="auto"/>
              </w:rPr>
              <w:t xml:space="preserve"> trying to find solutions</w:t>
            </w:r>
            <w:r w:rsidR="001C712C" w:rsidRPr="008976B9">
              <w:rPr>
                <w:rFonts w:cs="Arial"/>
                <w:bCs/>
                <w:i/>
                <w:color w:val="auto"/>
              </w:rPr>
              <w:t xml:space="preserve"> and/or relocation</w:t>
            </w:r>
            <w:r w:rsidRPr="008976B9">
              <w:rPr>
                <w:rFonts w:cs="Arial"/>
                <w:bCs/>
                <w:i/>
                <w:color w:val="auto"/>
              </w:rPr>
              <w:t>.</w:t>
            </w:r>
          </w:p>
        </w:tc>
      </w:tr>
    </w:tbl>
    <w:p w14:paraId="7FE8041F" w14:textId="0B8B4636" w:rsidR="60C6C590" w:rsidRPr="008976B9" w:rsidRDefault="60C6C590" w:rsidP="60C6C590">
      <w:pPr>
        <w:rPr>
          <w:rFonts w:cs="Arial"/>
        </w:rPr>
      </w:pPr>
    </w:p>
    <w:p w14:paraId="13CB68AB" w14:textId="24B97D26" w:rsidR="00EC0D8E" w:rsidRPr="008976B9" w:rsidRDefault="00EC0D8E" w:rsidP="40131449">
      <w:pPr>
        <w:pStyle w:val="Heading1"/>
        <w:shd w:val="clear" w:color="auto" w:fill="B8CCE4" w:themeFill="accent1" w:themeFillTint="66"/>
        <w:spacing w:before="0" w:after="0"/>
        <w:rPr>
          <w:rFonts w:cs="Arial"/>
        </w:rPr>
      </w:pPr>
    </w:p>
    <w:p w14:paraId="2D1AF95C" w14:textId="77777777" w:rsidR="00512D20" w:rsidRPr="008976B9" w:rsidRDefault="393480E8" w:rsidP="7234DA42">
      <w:pPr>
        <w:pStyle w:val="Heading1"/>
        <w:shd w:val="clear" w:color="auto" w:fill="B8CCE4" w:themeFill="accent1" w:themeFillTint="66"/>
        <w:spacing w:before="0" w:after="0"/>
        <w:rPr>
          <w:rFonts w:cs="Arial"/>
        </w:rPr>
      </w:pPr>
      <w:bookmarkStart w:id="22" w:name="_Toc1717118973"/>
      <w:r w:rsidRPr="008976B9">
        <w:rPr>
          <w:rFonts w:cs="Arial"/>
        </w:rPr>
        <w:t xml:space="preserve">Cabinet Member for </w:t>
      </w:r>
      <w:r w:rsidR="719276E1" w:rsidRPr="008976B9">
        <w:rPr>
          <w:rFonts w:cs="Arial"/>
        </w:rPr>
        <w:t>Housing</w:t>
      </w:r>
      <w:bookmarkEnd w:id="22"/>
    </w:p>
    <w:p w14:paraId="27357532" w14:textId="77777777" w:rsidR="00512D20" w:rsidRPr="008976B9" w:rsidRDefault="00512D20" w:rsidP="00512D20">
      <w:pPr>
        <w:pStyle w:val="Heading1"/>
        <w:shd w:val="clear" w:color="auto" w:fill="B8CCE4"/>
        <w:spacing w:before="0" w:after="0"/>
        <w:rPr>
          <w:rFonts w:cs="Arial"/>
        </w:rPr>
      </w:pPr>
    </w:p>
    <w:p w14:paraId="07F023C8" w14:textId="77777777" w:rsidR="00512D20" w:rsidRPr="008976B9" w:rsidRDefault="00512D20" w:rsidP="00512D20">
      <w:pPr>
        <w:pStyle w:val="Heading1"/>
        <w:rPr>
          <w:rFonts w:cs="Arial"/>
          <w:color w:val="FF0000"/>
        </w:rPr>
      </w:pPr>
    </w:p>
    <w:tbl>
      <w:tblPr>
        <w:tblStyle w:val="TableGrid"/>
        <w:tblW w:w="0" w:type="auto"/>
        <w:tblLook w:val="04A0" w:firstRow="1" w:lastRow="0" w:firstColumn="1" w:lastColumn="0" w:noHBand="0" w:noVBand="1"/>
        <w:tblCaption w:val="Question and answer"/>
      </w:tblPr>
      <w:tblGrid>
        <w:gridCol w:w="4621"/>
        <w:gridCol w:w="4621"/>
      </w:tblGrid>
      <w:tr w:rsidR="00512D20" w:rsidRPr="008976B9" w14:paraId="185769DA" w14:textId="77777777" w:rsidTr="33FA44BC">
        <w:trPr>
          <w:tblHeader/>
        </w:trPr>
        <w:tc>
          <w:tcPr>
            <w:tcW w:w="9242" w:type="dxa"/>
            <w:gridSpan w:val="2"/>
          </w:tcPr>
          <w:p w14:paraId="6E6AA5AB" w14:textId="7C5D80A9" w:rsidR="00512D20" w:rsidRPr="008976B9" w:rsidRDefault="482FC284" w:rsidP="002D75C7">
            <w:pPr>
              <w:pStyle w:val="Heading1"/>
              <w:rPr>
                <w:rFonts w:cs="Arial"/>
                <w:color w:val="auto"/>
              </w:rPr>
            </w:pPr>
            <w:bookmarkStart w:id="23" w:name="_Toc2043874262"/>
            <w:r w:rsidRPr="008976B9">
              <w:rPr>
                <w:rFonts w:cs="Arial"/>
                <w:color w:val="auto"/>
              </w:rPr>
              <w:t xml:space="preserve">LS1 </w:t>
            </w:r>
            <w:r w:rsidR="393480E8" w:rsidRPr="008976B9">
              <w:rPr>
                <w:rFonts w:cs="Arial"/>
                <w:color w:val="auto"/>
              </w:rPr>
              <w:t xml:space="preserve">From </w:t>
            </w:r>
            <w:r w:rsidR="3F80F4B2" w:rsidRPr="008976B9">
              <w:rPr>
                <w:rFonts w:cs="Arial"/>
                <w:color w:val="auto"/>
              </w:rPr>
              <w:t>Cllr</w:t>
            </w:r>
            <w:r w:rsidR="393480E8" w:rsidRPr="008976B9">
              <w:rPr>
                <w:rFonts w:cs="Arial"/>
                <w:color w:val="auto"/>
              </w:rPr>
              <w:t xml:space="preserve"> </w:t>
            </w:r>
            <w:r w:rsidR="496103FB" w:rsidRPr="008976B9">
              <w:rPr>
                <w:rFonts w:cs="Arial"/>
                <w:color w:val="auto"/>
              </w:rPr>
              <w:t>Malik</w:t>
            </w:r>
            <w:r w:rsidR="160CDEA5" w:rsidRPr="008976B9">
              <w:rPr>
                <w:rFonts w:cs="Arial"/>
                <w:color w:val="auto"/>
              </w:rPr>
              <w:t xml:space="preserve"> </w:t>
            </w:r>
            <w:r w:rsidR="393480E8" w:rsidRPr="008976B9">
              <w:rPr>
                <w:rFonts w:cs="Arial"/>
                <w:color w:val="auto"/>
              </w:rPr>
              <w:t xml:space="preserve">to </w:t>
            </w:r>
            <w:r w:rsidR="3F80F4B2" w:rsidRPr="008976B9">
              <w:rPr>
                <w:rFonts w:cs="Arial"/>
                <w:color w:val="auto"/>
              </w:rPr>
              <w:t>Cllr</w:t>
            </w:r>
            <w:r w:rsidR="393480E8" w:rsidRPr="008976B9">
              <w:rPr>
                <w:rFonts w:cs="Arial"/>
                <w:color w:val="auto"/>
              </w:rPr>
              <w:t xml:space="preserve"> </w:t>
            </w:r>
            <w:r w:rsidR="719276E1" w:rsidRPr="008976B9">
              <w:rPr>
                <w:rFonts w:cs="Arial"/>
                <w:color w:val="auto"/>
              </w:rPr>
              <w:t>Linda Smith</w:t>
            </w:r>
            <w:r w:rsidR="393480E8" w:rsidRPr="008976B9">
              <w:rPr>
                <w:rFonts w:cs="Arial"/>
                <w:color w:val="auto"/>
              </w:rPr>
              <w:t xml:space="preserve"> – </w:t>
            </w:r>
            <w:r w:rsidR="7B19BF8B" w:rsidRPr="008976B9">
              <w:rPr>
                <w:rFonts w:cs="Arial"/>
                <w:color w:val="auto"/>
              </w:rPr>
              <w:t>Housing Arrangements for Families</w:t>
            </w:r>
            <w:r w:rsidR="66244441" w:rsidRPr="008976B9">
              <w:rPr>
                <w:rFonts w:cs="Arial"/>
                <w:color w:val="auto"/>
              </w:rPr>
              <w:t xml:space="preserve"> 1</w:t>
            </w:r>
            <w:bookmarkEnd w:id="23"/>
          </w:p>
        </w:tc>
      </w:tr>
      <w:tr w:rsidR="00512D20" w:rsidRPr="008976B9" w14:paraId="4440A9B2" w14:textId="77777777" w:rsidTr="33FA44BC">
        <w:tc>
          <w:tcPr>
            <w:tcW w:w="4621" w:type="dxa"/>
          </w:tcPr>
          <w:p w14:paraId="3EE59FE8" w14:textId="77777777" w:rsidR="00512D20" w:rsidRPr="008976B9" w:rsidRDefault="00512D20" w:rsidP="003C2FDE">
            <w:pPr>
              <w:rPr>
                <w:rFonts w:cs="Arial"/>
                <w:b/>
                <w:color w:val="auto"/>
              </w:rPr>
            </w:pPr>
            <w:r w:rsidRPr="008976B9">
              <w:rPr>
                <w:rFonts w:cs="Arial"/>
                <w:b/>
                <w:bCs/>
                <w:color w:val="auto"/>
              </w:rPr>
              <w:t>Question</w:t>
            </w:r>
          </w:p>
          <w:p w14:paraId="695CD278" w14:textId="41446E93" w:rsidR="00512D20" w:rsidRPr="008976B9" w:rsidRDefault="64967424" w:rsidP="60C6C590">
            <w:pPr>
              <w:rPr>
                <w:rFonts w:eastAsia="Arial" w:cs="Arial"/>
                <w:color w:val="000000" w:themeColor="text1"/>
              </w:rPr>
            </w:pPr>
            <w:r w:rsidRPr="008976B9">
              <w:rPr>
                <w:rFonts w:eastAsia="Arial" w:cs="Arial"/>
                <w:color w:val="000000" w:themeColor="text1"/>
              </w:rPr>
              <w:t>Is it acceptable for the council to house a family of five, a Mother and her four children, in one hotel room?</w:t>
            </w:r>
          </w:p>
          <w:p w14:paraId="187F57B8" w14:textId="79E71260" w:rsidR="00512D20" w:rsidRPr="008976B9" w:rsidRDefault="00512D20" w:rsidP="60C6C590">
            <w:pPr>
              <w:rPr>
                <w:rFonts w:eastAsia="Arial" w:cs="Arial"/>
                <w:color w:val="000000" w:themeColor="text1"/>
              </w:rPr>
            </w:pPr>
          </w:p>
        </w:tc>
        <w:tc>
          <w:tcPr>
            <w:tcW w:w="4621" w:type="dxa"/>
          </w:tcPr>
          <w:p w14:paraId="7AF5F6CE" w14:textId="56C2E98B" w:rsidR="00512D20" w:rsidRPr="008976B9" w:rsidRDefault="452C2B5D" w:rsidP="7F2AD0C7">
            <w:pPr>
              <w:rPr>
                <w:rFonts w:cs="Arial"/>
                <w:b/>
                <w:bCs/>
                <w:color w:val="auto"/>
              </w:rPr>
            </w:pPr>
            <w:r w:rsidRPr="008976B9">
              <w:rPr>
                <w:rFonts w:cs="Arial"/>
                <w:b/>
                <w:bCs/>
                <w:color w:val="auto"/>
              </w:rPr>
              <w:t>Written Response</w:t>
            </w:r>
          </w:p>
          <w:p w14:paraId="59105E1E" w14:textId="4EC84BFF" w:rsidR="70F0CBDC" w:rsidRPr="008976B9" w:rsidRDefault="70F0CBDC">
            <w:pPr>
              <w:rPr>
                <w:rFonts w:cs="Arial"/>
              </w:rPr>
            </w:pPr>
            <w:r w:rsidRPr="008976B9">
              <w:rPr>
                <w:rFonts w:eastAsia="Arial" w:cs="Arial"/>
                <w:color w:val="242424"/>
              </w:rPr>
              <w:t>Oxford has significant housing need and homelessness challenges, and as a result the Council often has to temporarily place homeless singles and families into hotels for short periods, ahead of moving to longer term temporary accommodation. This is common practice for most local authorities.</w:t>
            </w:r>
          </w:p>
          <w:p w14:paraId="7B7380BB" w14:textId="3A901F8A" w:rsidR="70F0CBDC" w:rsidRPr="008976B9" w:rsidRDefault="70F0CBDC">
            <w:pPr>
              <w:rPr>
                <w:rFonts w:cs="Arial"/>
              </w:rPr>
            </w:pPr>
            <w:r w:rsidRPr="008976B9">
              <w:rPr>
                <w:rFonts w:eastAsia="Arial" w:cs="Arial"/>
                <w:color w:val="242424"/>
              </w:rPr>
              <w:t>The Council only houses people in suitable accommodation which is in compliance with legislation and case law. Hotel placements are a nationally accepted option for homeless single people and families for short periods of time, while longer term accommodation is found. Before any placement in a hotel or other form of accommodation, officers review the offer to ensure compliance with suitability standards.</w:t>
            </w:r>
          </w:p>
          <w:p w14:paraId="2CC17CF8" w14:textId="5E284F41" w:rsidR="70F0CBDC" w:rsidRPr="008976B9" w:rsidRDefault="70F0CBDC">
            <w:pPr>
              <w:rPr>
                <w:rFonts w:cs="Arial"/>
              </w:rPr>
            </w:pPr>
            <w:r w:rsidRPr="008976B9">
              <w:rPr>
                <w:rFonts w:eastAsia="Arial" w:cs="Arial"/>
                <w:color w:val="242424"/>
              </w:rPr>
              <w:t>At present no family exceeds 6 weeks in a hotel, in line with government targets, unlike many of other authorities in London and the South East facing similar housing and homelessness pressures.</w:t>
            </w:r>
          </w:p>
          <w:p w14:paraId="59F753C0" w14:textId="0F832393" w:rsidR="00512D20" w:rsidRPr="008976B9" w:rsidRDefault="70F0CBDC" w:rsidP="59BD5048">
            <w:pPr>
              <w:rPr>
                <w:rFonts w:cs="Arial"/>
              </w:rPr>
            </w:pPr>
            <w:r w:rsidRPr="008976B9">
              <w:rPr>
                <w:rFonts w:eastAsia="Arial" w:cs="Arial"/>
                <w:color w:val="242424"/>
              </w:rPr>
              <w:t xml:space="preserve">On occasion other statutory bodies, such as the County Council, house people in accommodation and transfer responsibility to us in line with the relevant legislation. When this happens, we take our own view on the </w:t>
            </w:r>
            <w:r w:rsidRPr="008976B9">
              <w:rPr>
                <w:rFonts w:eastAsia="Arial" w:cs="Arial"/>
                <w:color w:val="242424"/>
              </w:rPr>
              <w:lastRenderedPageBreak/>
              <w:t>accommodation’s suitability, and if found not to be suitable, they are moved as soon as it is practically possible.</w:t>
            </w:r>
          </w:p>
        </w:tc>
      </w:tr>
      <w:tr w:rsidR="001C712C" w:rsidRPr="008976B9" w14:paraId="7D3BB474" w14:textId="77777777" w:rsidTr="33FA44BC">
        <w:tc>
          <w:tcPr>
            <w:tcW w:w="4621" w:type="dxa"/>
          </w:tcPr>
          <w:p w14:paraId="472C20CE" w14:textId="7C2467F9" w:rsidR="00432F5E" w:rsidRPr="008976B9" w:rsidRDefault="00432F5E" w:rsidP="003C2FDE">
            <w:pPr>
              <w:rPr>
                <w:rFonts w:cs="Arial"/>
                <w:b/>
                <w:bCs/>
                <w:i/>
                <w:color w:val="auto"/>
              </w:rPr>
            </w:pPr>
            <w:r w:rsidRPr="008976B9">
              <w:rPr>
                <w:rFonts w:cs="Arial"/>
                <w:b/>
                <w:bCs/>
                <w:i/>
                <w:color w:val="auto"/>
              </w:rPr>
              <w:lastRenderedPageBreak/>
              <w:t>Supplementary Question</w:t>
            </w:r>
          </w:p>
          <w:p w14:paraId="7F60963E" w14:textId="6E4AC0A7" w:rsidR="001C712C" w:rsidRPr="008976B9" w:rsidRDefault="001C712C" w:rsidP="003C2FDE">
            <w:pPr>
              <w:rPr>
                <w:rFonts w:cs="Arial"/>
                <w:bCs/>
                <w:i/>
                <w:color w:val="auto"/>
              </w:rPr>
            </w:pPr>
            <w:r w:rsidRPr="008976B9">
              <w:rPr>
                <w:rFonts w:cs="Arial"/>
                <w:bCs/>
                <w:i/>
                <w:color w:val="auto"/>
              </w:rPr>
              <w:t>There is a case whereby 5 people are crammed in one room, at that point did officers attempt to find alternative accommodation.</w:t>
            </w:r>
          </w:p>
        </w:tc>
        <w:tc>
          <w:tcPr>
            <w:tcW w:w="4621" w:type="dxa"/>
          </w:tcPr>
          <w:p w14:paraId="1BB5B093" w14:textId="2443A749" w:rsidR="00432F5E" w:rsidRPr="008976B9" w:rsidRDefault="00432F5E" w:rsidP="7F2AD0C7">
            <w:pPr>
              <w:rPr>
                <w:rFonts w:cs="Arial"/>
                <w:b/>
                <w:bCs/>
                <w:i/>
                <w:color w:val="auto"/>
              </w:rPr>
            </w:pPr>
            <w:r w:rsidRPr="008976B9">
              <w:rPr>
                <w:rFonts w:cs="Arial"/>
                <w:b/>
                <w:bCs/>
                <w:i/>
                <w:color w:val="auto"/>
              </w:rPr>
              <w:t>Verbal Response</w:t>
            </w:r>
          </w:p>
          <w:p w14:paraId="3770CB80" w14:textId="5AE1FD25" w:rsidR="001C712C" w:rsidRPr="008976B9" w:rsidRDefault="001C712C" w:rsidP="7F2AD0C7">
            <w:pPr>
              <w:rPr>
                <w:rFonts w:cs="Arial"/>
                <w:bCs/>
                <w:i/>
                <w:color w:val="auto"/>
              </w:rPr>
            </w:pPr>
            <w:r w:rsidRPr="008976B9">
              <w:rPr>
                <w:rFonts w:cs="Arial"/>
                <w:bCs/>
                <w:i/>
                <w:color w:val="auto"/>
              </w:rPr>
              <w:t>I am not able to respond to individual cases, and a full report had been provided directly to you.  However B&amp;B’s are only used as a last resort.</w:t>
            </w:r>
          </w:p>
        </w:tc>
      </w:tr>
    </w:tbl>
    <w:p w14:paraId="7E1E2779" w14:textId="2516E236" w:rsidR="59B54FD7" w:rsidRPr="008976B9" w:rsidRDefault="59B54FD7" w:rsidP="59B54FD7">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440808C7" w14:textId="77777777" w:rsidTr="33FA44BC">
        <w:trPr>
          <w:trHeight w:val="300"/>
        </w:trPr>
        <w:tc>
          <w:tcPr>
            <w:tcW w:w="9242" w:type="dxa"/>
            <w:gridSpan w:val="2"/>
          </w:tcPr>
          <w:p w14:paraId="225E7920" w14:textId="152FD7E2" w:rsidR="60C6C590" w:rsidRPr="008976B9" w:rsidRDefault="60C6C590" w:rsidP="60C6C590">
            <w:pPr>
              <w:pStyle w:val="Heading1"/>
              <w:rPr>
                <w:rFonts w:cs="Arial"/>
                <w:color w:val="auto"/>
              </w:rPr>
            </w:pPr>
            <w:bookmarkStart w:id="24" w:name="_Toc867608329"/>
            <w:r w:rsidRPr="008976B9">
              <w:rPr>
                <w:rFonts w:cs="Arial"/>
                <w:color w:val="auto"/>
              </w:rPr>
              <w:t>LS</w:t>
            </w:r>
            <w:r w:rsidR="43488B8F" w:rsidRPr="008976B9">
              <w:rPr>
                <w:rFonts w:cs="Arial"/>
                <w:color w:val="auto"/>
              </w:rPr>
              <w:t>2</w:t>
            </w:r>
            <w:r w:rsidRPr="008976B9">
              <w:rPr>
                <w:rFonts w:cs="Arial"/>
                <w:color w:val="auto"/>
              </w:rPr>
              <w:t xml:space="preserve"> From Cllr Malik to Cllr Linda Smith – Housing Arrangements for Families</w:t>
            </w:r>
            <w:r w:rsidR="69EC11EE" w:rsidRPr="008976B9">
              <w:rPr>
                <w:rFonts w:cs="Arial"/>
                <w:color w:val="auto"/>
              </w:rPr>
              <w:t xml:space="preserve"> 2</w:t>
            </w:r>
            <w:bookmarkEnd w:id="24"/>
          </w:p>
        </w:tc>
      </w:tr>
      <w:tr w:rsidR="60C6C590" w:rsidRPr="008976B9" w14:paraId="3AF4C5A7" w14:textId="77777777" w:rsidTr="33FA44BC">
        <w:trPr>
          <w:trHeight w:val="300"/>
        </w:trPr>
        <w:tc>
          <w:tcPr>
            <w:tcW w:w="4621" w:type="dxa"/>
          </w:tcPr>
          <w:p w14:paraId="0398A10D" w14:textId="77777777" w:rsidR="60C6C590" w:rsidRPr="008976B9" w:rsidRDefault="60C6C590" w:rsidP="60C6C590">
            <w:pPr>
              <w:rPr>
                <w:rFonts w:cs="Arial"/>
                <w:b/>
                <w:bCs/>
                <w:color w:val="auto"/>
              </w:rPr>
            </w:pPr>
            <w:r w:rsidRPr="008976B9">
              <w:rPr>
                <w:rFonts w:cs="Arial"/>
                <w:b/>
                <w:bCs/>
                <w:color w:val="auto"/>
              </w:rPr>
              <w:t>Question</w:t>
            </w:r>
          </w:p>
          <w:p w14:paraId="3D243404" w14:textId="4560BAEC" w:rsidR="664A8069" w:rsidRPr="008976B9" w:rsidRDefault="664A8069" w:rsidP="60C6C590">
            <w:pPr>
              <w:rPr>
                <w:rFonts w:eastAsia="Arial" w:cs="Arial"/>
                <w:color w:val="000000" w:themeColor="text1"/>
              </w:rPr>
            </w:pPr>
            <w:r w:rsidRPr="008976B9">
              <w:rPr>
                <w:rFonts w:eastAsia="Arial" w:cs="Arial"/>
                <w:color w:val="000000" w:themeColor="text1"/>
              </w:rPr>
              <w:t>Why did the council rehouse a family with small children into a house where the washing machine doesn’t work, where the stove does not work, with additional issues with water taps and heaters and bed bugs?</w:t>
            </w:r>
          </w:p>
          <w:p w14:paraId="1E1D7F78" w14:textId="79E71260" w:rsidR="60C6C590" w:rsidRPr="008976B9" w:rsidRDefault="60C6C590" w:rsidP="60C6C590">
            <w:pPr>
              <w:rPr>
                <w:rFonts w:eastAsia="Arial" w:cs="Arial"/>
                <w:color w:val="000000" w:themeColor="text1"/>
              </w:rPr>
            </w:pPr>
          </w:p>
        </w:tc>
        <w:tc>
          <w:tcPr>
            <w:tcW w:w="4621" w:type="dxa"/>
          </w:tcPr>
          <w:p w14:paraId="22D314AA" w14:textId="56C2E98B" w:rsidR="60C6C590" w:rsidRPr="008976B9" w:rsidRDefault="60C6C590" w:rsidP="60C6C590">
            <w:pPr>
              <w:rPr>
                <w:rFonts w:cs="Arial"/>
                <w:b/>
                <w:bCs/>
                <w:color w:val="auto"/>
              </w:rPr>
            </w:pPr>
            <w:r w:rsidRPr="008976B9">
              <w:rPr>
                <w:rFonts w:cs="Arial"/>
                <w:b/>
                <w:bCs/>
                <w:color w:val="auto"/>
              </w:rPr>
              <w:t>Written Response</w:t>
            </w:r>
          </w:p>
          <w:p w14:paraId="0B929876" w14:textId="6B1F2548" w:rsidR="5CBCECC3" w:rsidRPr="008976B9" w:rsidRDefault="5CBCECC3">
            <w:pPr>
              <w:rPr>
                <w:rFonts w:cs="Arial"/>
              </w:rPr>
            </w:pPr>
            <w:r w:rsidRPr="008976B9">
              <w:rPr>
                <w:rFonts w:eastAsia="Arial" w:cs="Arial"/>
                <w:color w:val="242424"/>
              </w:rPr>
              <w:t>The Council only houses people in suitable accommodation which is in compliance with legislation and case law. Before any placement, officers review the offer to ensure compliance with suitability standards.</w:t>
            </w:r>
          </w:p>
          <w:p w14:paraId="1677D184" w14:textId="552899AC" w:rsidR="5CBCECC3" w:rsidRPr="008976B9" w:rsidRDefault="5CBCECC3">
            <w:pPr>
              <w:rPr>
                <w:rFonts w:cs="Arial"/>
              </w:rPr>
            </w:pPr>
            <w:r w:rsidRPr="008976B9">
              <w:rPr>
                <w:rFonts w:eastAsia="Arial" w:cs="Arial"/>
                <w:color w:val="242424"/>
              </w:rPr>
              <w:t>We ensure these standards are met in all our Temporary Accommodation through a property checklist that is completed by officers ahead of any placement, which gives confidence that the property is in good working order. When a household is placed information is passed on and explained to them on how to report any repairs or other issues.</w:t>
            </w:r>
          </w:p>
          <w:p w14:paraId="4B4E3EB3" w14:textId="3AD0CF6D" w:rsidR="60C6C590" w:rsidRPr="008976B9" w:rsidRDefault="5CBCECC3" w:rsidP="60C6C590">
            <w:pPr>
              <w:rPr>
                <w:rFonts w:cs="Arial"/>
              </w:rPr>
            </w:pPr>
            <w:r w:rsidRPr="008976B9">
              <w:rPr>
                <w:rFonts w:eastAsia="Arial" w:cs="Arial"/>
                <w:color w:val="242424"/>
              </w:rPr>
              <w:t>As with any property, issues of repairs or animal/ insect infestation, can occur or be discovered once a household has moved in. If this occurs clients should contact the council immediately so they can be rectified as soon as possible.</w:t>
            </w:r>
          </w:p>
        </w:tc>
      </w:tr>
      <w:tr w:rsidR="00123006" w:rsidRPr="008976B9" w14:paraId="03B8C6E7" w14:textId="77777777" w:rsidTr="33FA44BC">
        <w:trPr>
          <w:trHeight w:val="300"/>
        </w:trPr>
        <w:tc>
          <w:tcPr>
            <w:tcW w:w="4621" w:type="dxa"/>
          </w:tcPr>
          <w:p w14:paraId="5275519E" w14:textId="6A94FDA1" w:rsidR="00432F5E" w:rsidRPr="008976B9" w:rsidRDefault="00432F5E" w:rsidP="60C6C590">
            <w:pPr>
              <w:rPr>
                <w:rFonts w:cs="Arial"/>
                <w:b/>
                <w:bCs/>
                <w:i/>
                <w:color w:val="auto"/>
              </w:rPr>
            </w:pPr>
            <w:r w:rsidRPr="008976B9">
              <w:rPr>
                <w:rFonts w:cs="Arial"/>
                <w:b/>
                <w:bCs/>
                <w:i/>
                <w:color w:val="auto"/>
              </w:rPr>
              <w:t>Supplementary Question</w:t>
            </w:r>
          </w:p>
          <w:p w14:paraId="5CA351F2" w14:textId="0D074013" w:rsidR="00123006" w:rsidRPr="008976B9" w:rsidRDefault="001C712C" w:rsidP="60C6C590">
            <w:pPr>
              <w:rPr>
                <w:rFonts w:cs="Arial"/>
                <w:bCs/>
                <w:i/>
                <w:color w:val="auto"/>
              </w:rPr>
            </w:pPr>
            <w:r w:rsidRPr="008976B9">
              <w:rPr>
                <w:rFonts w:cs="Arial"/>
                <w:bCs/>
                <w:i/>
                <w:color w:val="auto"/>
              </w:rPr>
              <w:t>How are houses being checked prior to rehoming, to ensure they are adequate for homing?</w:t>
            </w:r>
          </w:p>
        </w:tc>
        <w:tc>
          <w:tcPr>
            <w:tcW w:w="4621" w:type="dxa"/>
          </w:tcPr>
          <w:p w14:paraId="70D305B7" w14:textId="6A8F43D3" w:rsidR="00432F5E" w:rsidRPr="008976B9" w:rsidRDefault="00432F5E" w:rsidP="001C712C">
            <w:pPr>
              <w:rPr>
                <w:rFonts w:cs="Arial"/>
                <w:b/>
                <w:bCs/>
                <w:i/>
                <w:color w:val="auto"/>
              </w:rPr>
            </w:pPr>
            <w:r w:rsidRPr="008976B9">
              <w:rPr>
                <w:rFonts w:cs="Arial"/>
                <w:b/>
                <w:bCs/>
                <w:i/>
                <w:color w:val="auto"/>
              </w:rPr>
              <w:t>Verbal Response</w:t>
            </w:r>
          </w:p>
          <w:p w14:paraId="008B86A3" w14:textId="21CB3D9C" w:rsidR="00123006" w:rsidRPr="008976B9" w:rsidRDefault="001C712C" w:rsidP="001C712C">
            <w:pPr>
              <w:rPr>
                <w:rFonts w:cs="Arial"/>
                <w:bCs/>
                <w:i/>
                <w:color w:val="auto"/>
              </w:rPr>
            </w:pPr>
            <w:r w:rsidRPr="008976B9">
              <w:rPr>
                <w:rFonts w:cs="Arial"/>
                <w:bCs/>
                <w:i/>
                <w:color w:val="auto"/>
              </w:rPr>
              <w:t>Properties receive thorough checks prior to being accommodated.  As before, the full report provided to you would explain this issue you have reported.</w:t>
            </w:r>
          </w:p>
        </w:tc>
      </w:tr>
    </w:tbl>
    <w:p w14:paraId="10A26A28" w14:textId="2516E236" w:rsidR="60C6C590" w:rsidRPr="008976B9" w:rsidRDefault="60C6C590">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7FCAE3CD" w14:textId="77777777" w:rsidTr="33FA44BC">
        <w:trPr>
          <w:trHeight w:val="300"/>
        </w:trPr>
        <w:tc>
          <w:tcPr>
            <w:tcW w:w="9242" w:type="dxa"/>
            <w:gridSpan w:val="2"/>
          </w:tcPr>
          <w:p w14:paraId="1D206FF6" w14:textId="6E73D8D8" w:rsidR="60C6C590" w:rsidRPr="008976B9" w:rsidRDefault="60C6C590" w:rsidP="60C6C590">
            <w:pPr>
              <w:pStyle w:val="Heading1"/>
              <w:rPr>
                <w:rFonts w:cs="Arial"/>
                <w:color w:val="auto"/>
              </w:rPr>
            </w:pPr>
            <w:bookmarkStart w:id="25" w:name="_Toc358426337"/>
            <w:r w:rsidRPr="008976B9">
              <w:rPr>
                <w:rFonts w:cs="Arial"/>
                <w:color w:val="auto"/>
              </w:rPr>
              <w:t>LS</w:t>
            </w:r>
            <w:r w:rsidR="20A8709E" w:rsidRPr="008976B9">
              <w:rPr>
                <w:rFonts w:cs="Arial"/>
                <w:color w:val="auto"/>
              </w:rPr>
              <w:t>3</w:t>
            </w:r>
            <w:r w:rsidRPr="008976B9">
              <w:rPr>
                <w:rFonts w:cs="Arial"/>
                <w:color w:val="auto"/>
              </w:rPr>
              <w:t xml:space="preserve"> From Cllr </w:t>
            </w:r>
            <w:r w:rsidR="466F7E0F" w:rsidRPr="008976B9">
              <w:rPr>
                <w:rFonts w:cs="Arial"/>
                <w:color w:val="auto"/>
              </w:rPr>
              <w:t>R Smith</w:t>
            </w:r>
            <w:r w:rsidRPr="008976B9">
              <w:rPr>
                <w:rFonts w:cs="Arial"/>
                <w:color w:val="auto"/>
              </w:rPr>
              <w:t xml:space="preserve"> to Cllr Linda Smith –</w:t>
            </w:r>
            <w:r w:rsidR="1D659053" w:rsidRPr="008976B9">
              <w:rPr>
                <w:rFonts w:cs="Arial"/>
                <w:color w:val="auto"/>
              </w:rPr>
              <w:t xml:space="preserve"> HMO Saturation</w:t>
            </w:r>
            <w:bookmarkEnd w:id="25"/>
          </w:p>
        </w:tc>
      </w:tr>
      <w:tr w:rsidR="60C6C590" w:rsidRPr="008976B9" w14:paraId="5414ABEE" w14:textId="77777777" w:rsidTr="33FA44BC">
        <w:trPr>
          <w:trHeight w:val="300"/>
        </w:trPr>
        <w:tc>
          <w:tcPr>
            <w:tcW w:w="4621" w:type="dxa"/>
          </w:tcPr>
          <w:p w14:paraId="6C2B8C7A" w14:textId="77777777" w:rsidR="60C6C590" w:rsidRPr="008976B9" w:rsidRDefault="60C6C590" w:rsidP="60C6C590">
            <w:pPr>
              <w:rPr>
                <w:rFonts w:cs="Arial"/>
                <w:b/>
                <w:bCs/>
                <w:color w:val="auto"/>
              </w:rPr>
            </w:pPr>
            <w:r w:rsidRPr="008976B9">
              <w:rPr>
                <w:rFonts w:cs="Arial"/>
                <w:b/>
                <w:bCs/>
                <w:color w:val="auto"/>
              </w:rPr>
              <w:t>Question</w:t>
            </w:r>
          </w:p>
          <w:p w14:paraId="3FF60B86" w14:textId="1DD2BBA1" w:rsidR="28AFD7E7" w:rsidRPr="008976B9" w:rsidRDefault="28AFD7E7" w:rsidP="60C6C590">
            <w:pPr>
              <w:rPr>
                <w:rFonts w:eastAsia="Arial" w:cs="Arial"/>
                <w:color w:val="000000" w:themeColor="text1"/>
              </w:rPr>
            </w:pPr>
            <w:r w:rsidRPr="008976B9">
              <w:rPr>
                <w:rFonts w:eastAsia="Arial" w:cs="Arial"/>
                <w:color w:val="000000" w:themeColor="text1"/>
              </w:rPr>
              <w:lastRenderedPageBreak/>
              <w:t>Which are the top 5 streets in Oxford, that either in whole or part, currently exceed the council’s HMO saturation policy? What steps is the council taking to reduce the saturation of these streets?</w:t>
            </w:r>
          </w:p>
          <w:p w14:paraId="4C4F7D21" w14:textId="79E71260" w:rsidR="60C6C590" w:rsidRPr="008976B9" w:rsidRDefault="60C6C590" w:rsidP="60C6C590">
            <w:pPr>
              <w:rPr>
                <w:rFonts w:eastAsia="Arial" w:cs="Arial"/>
                <w:color w:val="000000" w:themeColor="text1"/>
              </w:rPr>
            </w:pPr>
          </w:p>
        </w:tc>
        <w:tc>
          <w:tcPr>
            <w:tcW w:w="4621" w:type="dxa"/>
          </w:tcPr>
          <w:p w14:paraId="5A772302" w14:textId="56C2E98B" w:rsidR="60C6C590" w:rsidRPr="008976B9" w:rsidRDefault="60C6C590" w:rsidP="60C6C590">
            <w:pPr>
              <w:rPr>
                <w:rFonts w:cs="Arial"/>
                <w:b/>
                <w:bCs/>
                <w:color w:val="auto"/>
              </w:rPr>
            </w:pPr>
            <w:r w:rsidRPr="008976B9">
              <w:rPr>
                <w:rFonts w:cs="Arial"/>
                <w:b/>
                <w:bCs/>
                <w:color w:val="auto"/>
              </w:rPr>
              <w:lastRenderedPageBreak/>
              <w:t>Written Response</w:t>
            </w:r>
          </w:p>
          <w:p w14:paraId="3CB6FB7C" w14:textId="30B5AAE2" w:rsidR="1EEC3EB9" w:rsidRPr="008976B9" w:rsidRDefault="1EEC3EB9" w:rsidP="33FA44BC">
            <w:pPr>
              <w:rPr>
                <w:rFonts w:cs="Arial"/>
                <w:color w:val="auto"/>
              </w:rPr>
            </w:pPr>
            <w:r w:rsidRPr="008976B9">
              <w:rPr>
                <w:rFonts w:cs="Arial"/>
                <w:color w:val="auto"/>
              </w:rPr>
              <w:lastRenderedPageBreak/>
              <w:t>The HMO saturation policy (</w:t>
            </w:r>
            <w:r w:rsidR="0ED32857" w:rsidRPr="008976B9">
              <w:rPr>
                <w:rFonts w:cs="Arial"/>
                <w:color w:val="auto"/>
              </w:rPr>
              <w:t>Policy H6 of the 2036 Local Plan) measures</w:t>
            </w:r>
            <w:r w:rsidR="26E81BDF" w:rsidRPr="008976B9">
              <w:rPr>
                <w:rFonts w:cs="Arial"/>
                <w:color w:val="auto"/>
              </w:rPr>
              <w:t xml:space="preserve"> potential</w:t>
            </w:r>
            <w:r w:rsidR="0ED32857" w:rsidRPr="008976B9">
              <w:rPr>
                <w:rFonts w:cs="Arial"/>
                <w:color w:val="auto"/>
              </w:rPr>
              <w:t xml:space="preserve"> saturation along a 100m length from</w:t>
            </w:r>
            <w:r w:rsidR="5D741015" w:rsidRPr="008976B9">
              <w:rPr>
                <w:rFonts w:cs="Arial"/>
                <w:color w:val="auto"/>
              </w:rPr>
              <w:t xml:space="preserve"> either side</w:t>
            </w:r>
            <w:r w:rsidR="0ED32857" w:rsidRPr="008976B9">
              <w:rPr>
                <w:rFonts w:cs="Arial"/>
                <w:color w:val="auto"/>
              </w:rPr>
              <w:t xml:space="preserve"> an application site</w:t>
            </w:r>
            <w:r w:rsidR="08F0C415" w:rsidRPr="008976B9">
              <w:rPr>
                <w:rFonts w:cs="Arial"/>
                <w:color w:val="auto"/>
              </w:rPr>
              <w:t>, crossing into new road</w:t>
            </w:r>
            <w:r w:rsidR="2105B79D" w:rsidRPr="008976B9">
              <w:rPr>
                <w:rFonts w:cs="Arial"/>
                <w:color w:val="auto"/>
              </w:rPr>
              <w:t>s</w:t>
            </w:r>
            <w:r w:rsidR="08F0C415" w:rsidRPr="008976B9">
              <w:rPr>
                <w:rFonts w:cs="Arial"/>
                <w:color w:val="auto"/>
              </w:rPr>
              <w:t xml:space="preserve"> where</w:t>
            </w:r>
            <w:r w:rsidR="32DA5555" w:rsidRPr="008976B9">
              <w:rPr>
                <w:rFonts w:cs="Arial"/>
                <w:color w:val="auto"/>
              </w:rPr>
              <w:t>ver</w:t>
            </w:r>
            <w:r w:rsidR="08F0C415" w:rsidRPr="008976B9">
              <w:rPr>
                <w:rFonts w:cs="Arial"/>
                <w:color w:val="auto"/>
              </w:rPr>
              <w:t xml:space="preserve"> required</w:t>
            </w:r>
            <w:r w:rsidR="033EA57D" w:rsidRPr="008976B9">
              <w:rPr>
                <w:rFonts w:cs="Arial"/>
                <w:color w:val="auto"/>
              </w:rPr>
              <w:t xml:space="preserve"> to achieve the full length</w:t>
            </w:r>
            <w:r w:rsidR="08F0C415" w:rsidRPr="008976B9">
              <w:rPr>
                <w:rFonts w:cs="Arial"/>
                <w:color w:val="auto"/>
              </w:rPr>
              <w:t>. This calculation is measured each time an application is made to ensure accuracy</w:t>
            </w:r>
            <w:r w:rsidR="65072635" w:rsidRPr="008976B9">
              <w:rPr>
                <w:rFonts w:cs="Arial"/>
                <w:color w:val="auto"/>
              </w:rPr>
              <w:t>. As such we do not hold a list of saturation by street as this will not be relevant where application sites do not have 100m stretches of the same street either side of them.</w:t>
            </w:r>
          </w:p>
          <w:p w14:paraId="20F6B975" w14:textId="128B27F2" w:rsidR="60C6C590" w:rsidRPr="008976B9" w:rsidRDefault="5361A228" w:rsidP="33FA44BC">
            <w:pPr>
              <w:rPr>
                <w:rFonts w:cs="Arial"/>
                <w:color w:val="auto"/>
              </w:rPr>
            </w:pPr>
            <w:r w:rsidRPr="008976B9">
              <w:rPr>
                <w:rFonts w:cs="Arial"/>
                <w:color w:val="auto"/>
              </w:rPr>
              <w:t>In order to control HMOs the Council enacted an Article 4, bringing small HMOs within the planning regime, thereby al</w:t>
            </w:r>
            <w:r w:rsidR="36E1774C" w:rsidRPr="008976B9">
              <w:rPr>
                <w:rFonts w:cs="Arial"/>
                <w:color w:val="auto"/>
              </w:rPr>
              <w:t xml:space="preserve">lowing the above policy to be applied. </w:t>
            </w:r>
            <w:r w:rsidR="6B0B7906" w:rsidRPr="008976B9">
              <w:rPr>
                <w:rFonts w:cs="Arial"/>
                <w:color w:val="auto"/>
              </w:rPr>
              <w:t>The citywide Additional</w:t>
            </w:r>
            <w:r w:rsidR="36E1774C" w:rsidRPr="008976B9">
              <w:rPr>
                <w:rFonts w:cs="Arial"/>
                <w:color w:val="auto"/>
              </w:rPr>
              <w:t xml:space="preserve"> Licensing </w:t>
            </w:r>
            <w:r w:rsidR="7D0E98E5" w:rsidRPr="008976B9">
              <w:rPr>
                <w:rFonts w:cs="Arial"/>
                <w:color w:val="auto"/>
              </w:rPr>
              <w:t xml:space="preserve">we have had in place since 2011 </w:t>
            </w:r>
            <w:r w:rsidR="36E1774C" w:rsidRPr="008976B9">
              <w:rPr>
                <w:rFonts w:cs="Arial"/>
                <w:color w:val="auto"/>
              </w:rPr>
              <w:t>has allowed us to ensure that all HMOs meet specific criteria, driving up the standard of accommodation and applying pressure to less reputable landlord</w:t>
            </w:r>
            <w:r w:rsidR="7DA1F498" w:rsidRPr="008976B9">
              <w:rPr>
                <w:rFonts w:cs="Arial"/>
                <w:color w:val="auto"/>
              </w:rPr>
              <w:t xml:space="preserve">s, some of whom are likely to release properties back to family housing if the financial burden of improving properties </w:t>
            </w:r>
            <w:r w:rsidR="488FD470" w:rsidRPr="008976B9">
              <w:rPr>
                <w:rFonts w:cs="Arial"/>
                <w:color w:val="auto"/>
              </w:rPr>
              <w:t xml:space="preserve">is </w:t>
            </w:r>
            <w:r w:rsidR="7DA1F498" w:rsidRPr="008976B9">
              <w:rPr>
                <w:rFonts w:cs="Arial"/>
                <w:color w:val="auto"/>
              </w:rPr>
              <w:t>sufficient.</w:t>
            </w:r>
            <w:r w:rsidR="51AC4A9E" w:rsidRPr="008976B9">
              <w:rPr>
                <w:rFonts w:cs="Arial"/>
                <w:color w:val="auto"/>
              </w:rPr>
              <w:t xml:space="preserve"> There are no planning powers at our disposal to compel owners to convert existing HMOs into traditional housing stock.</w:t>
            </w:r>
          </w:p>
        </w:tc>
      </w:tr>
      <w:tr w:rsidR="001C712C" w:rsidRPr="008976B9" w14:paraId="7B5FAAAF" w14:textId="77777777" w:rsidTr="33FA44BC">
        <w:trPr>
          <w:trHeight w:val="300"/>
        </w:trPr>
        <w:tc>
          <w:tcPr>
            <w:tcW w:w="4621" w:type="dxa"/>
          </w:tcPr>
          <w:p w14:paraId="1529E9B8" w14:textId="09D47FD5" w:rsidR="00432F5E" w:rsidRPr="008976B9" w:rsidRDefault="00432F5E" w:rsidP="001C712C">
            <w:pPr>
              <w:rPr>
                <w:rFonts w:cs="Arial"/>
                <w:b/>
                <w:bCs/>
                <w:i/>
                <w:color w:val="auto"/>
              </w:rPr>
            </w:pPr>
            <w:r w:rsidRPr="008976B9">
              <w:rPr>
                <w:rFonts w:cs="Arial"/>
                <w:b/>
                <w:bCs/>
                <w:i/>
                <w:color w:val="auto"/>
              </w:rPr>
              <w:lastRenderedPageBreak/>
              <w:t>Supplementary Question</w:t>
            </w:r>
          </w:p>
          <w:p w14:paraId="6E09553F" w14:textId="7571E48E" w:rsidR="001C712C" w:rsidRPr="008976B9" w:rsidRDefault="001C712C" w:rsidP="001C712C">
            <w:pPr>
              <w:rPr>
                <w:rFonts w:cs="Arial"/>
                <w:bCs/>
                <w:i/>
                <w:color w:val="auto"/>
              </w:rPr>
            </w:pPr>
            <w:r w:rsidRPr="008976B9">
              <w:rPr>
                <w:rFonts w:cs="Arial"/>
                <w:bCs/>
                <w:i/>
                <w:color w:val="auto"/>
              </w:rPr>
              <w:t xml:space="preserve">Would the Cabinet Member like to see planning powers in place to compel owners who have HMO’s back into traditional housing? </w:t>
            </w:r>
          </w:p>
        </w:tc>
        <w:tc>
          <w:tcPr>
            <w:tcW w:w="4621" w:type="dxa"/>
          </w:tcPr>
          <w:p w14:paraId="3838BFE8" w14:textId="74270397" w:rsidR="00432F5E" w:rsidRPr="008976B9" w:rsidRDefault="00432F5E" w:rsidP="002D5023">
            <w:pPr>
              <w:rPr>
                <w:rFonts w:cs="Arial"/>
                <w:b/>
                <w:bCs/>
                <w:i/>
                <w:color w:val="auto"/>
              </w:rPr>
            </w:pPr>
            <w:r w:rsidRPr="008976B9">
              <w:rPr>
                <w:rFonts w:cs="Arial"/>
                <w:b/>
                <w:bCs/>
                <w:i/>
                <w:color w:val="auto"/>
              </w:rPr>
              <w:t>Verbal Response</w:t>
            </w:r>
          </w:p>
          <w:p w14:paraId="7718541C" w14:textId="4456AE4C" w:rsidR="001C712C" w:rsidRPr="008976B9" w:rsidRDefault="001C712C" w:rsidP="002D5023">
            <w:pPr>
              <w:rPr>
                <w:rFonts w:cs="Arial"/>
                <w:bCs/>
                <w:i/>
                <w:color w:val="auto"/>
              </w:rPr>
            </w:pPr>
            <w:r w:rsidRPr="008976B9">
              <w:rPr>
                <w:rFonts w:cs="Arial"/>
                <w:bCs/>
                <w:i/>
                <w:color w:val="auto"/>
              </w:rPr>
              <w:t>There is a saturation policy that controls HMO’s in any given area to prevent imbalance within the local community.  Planning requirements are in place to ensure HMO’s meet fit for purpose standards and the Council also demands licensing, which is beyond most Councils, therefore there are a number of checks on HMO’s</w:t>
            </w:r>
            <w:r w:rsidR="002D5023" w:rsidRPr="008976B9">
              <w:rPr>
                <w:rFonts w:cs="Arial"/>
                <w:bCs/>
                <w:i/>
                <w:color w:val="auto"/>
              </w:rPr>
              <w:t xml:space="preserve"> taking place.</w:t>
            </w:r>
          </w:p>
        </w:tc>
      </w:tr>
    </w:tbl>
    <w:p w14:paraId="068D2CCA" w14:textId="7476CB07" w:rsidR="60C6C590" w:rsidRPr="008976B9" w:rsidRDefault="60C6C590" w:rsidP="60C6C590">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302587A8" w14:textId="77777777" w:rsidTr="33FA44BC">
        <w:trPr>
          <w:trHeight w:val="300"/>
        </w:trPr>
        <w:tc>
          <w:tcPr>
            <w:tcW w:w="9242" w:type="dxa"/>
            <w:gridSpan w:val="2"/>
          </w:tcPr>
          <w:p w14:paraId="224D9EAC" w14:textId="011BF881" w:rsidR="60C6C590" w:rsidRPr="008976B9" w:rsidRDefault="60C6C590" w:rsidP="60C6C590">
            <w:pPr>
              <w:pStyle w:val="Heading1"/>
              <w:rPr>
                <w:rFonts w:cs="Arial"/>
                <w:color w:val="auto"/>
              </w:rPr>
            </w:pPr>
            <w:bookmarkStart w:id="26" w:name="_Toc886456449"/>
            <w:r w:rsidRPr="008976B9">
              <w:rPr>
                <w:rFonts w:cs="Arial"/>
                <w:color w:val="auto"/>
              </w:rPr>
              <w:t>LS</w:t>
            </w:r>
            <w:r w:rsidR="11C293B0" w:rsidRPr="008976B9">
              <w:rPr>
                <w:rFonts w:cs="Arial"/>
                <w:color w:val="auto"/>
              </w:rPr>
              <w:t>4</w:t>
            </w:r>
            <w:r w:rsidRPr="008976B9">
              <w:rPr>
                <w:rFonts w:cs="Arial"/>
                <w:color w:val="auto"/>
              </w:rPr>
              <w:t xml:space="preserve"> From Cllr </w:t>
            </w:r>
            <w:r w:rsidR="7AF1D880" w:rsidRPr="008976B9">
              <w:rPr>
                <w:rFonts w:cs="Arial"/>
                <w:color w:val="auto"/>
              </w:rPr>
              <w:t>R Smith</w:t>
            </w:r>
            <w:r w:rsidRPr="008976B9">
              <w:rPr>
                <w:rFonts w:cs="Arial"/>
                <w:color w:val="auto"/>
              </w:rPr>
              <w:t xml:space="preserve"> to Cllr Linda Smith –</w:t>
            </w:r>
            <w:r w:rsidR="334B7388" w:rsidRPr="008976B9">
              <w:rPr>
                <w:rFonts w:cs="Arial"/>
                <w:color w:val="auto"/>
              </w:rPr>
              <w:t xml:space="preserve"> Private Rented Sector and HMO Quality</w:t>
            </w:r>
            <w:bookmarkEnd w:id="26"/>
          </w:p>
        </w:tc>
      </w:tr>
      <w:tr w:rsidR="60C6C590" w:rsidRPr="008976B9" w14:paraId="3B0BE075" w14:textId="77777777" w:rsidTr="33FA44BC">
        <w:trPr>
          <w:trHeight w:val="300"/>
        </w:trPr>
        <w:tc>
          <w:tcPr>
            <w:tcW w:w="4621" w:type="dxa"/>
          </w:tcPr>
          <w:p w14:paraId="66325E4A" w14:textId="77777777" w:rsidR="60C6C590" w:rsidRPr="008976B9" w:rsidRDefault="60C6C590" w:rsidP="60C6C590">
            <w:pPr>
              <w:rPr>
                <w:rFonts w:cs="Arial"/>
                <w:b/>
                <w:bCs/>
                <w:color w:val="auto"/>
              </w:rPr>
            </w:pPr>
            <w:r w:rsidRPr="008976B9">
              <w:rPr>
                <w:rFonts w:cs="Arial"/>
                <w:b/>
                <w:bCs/>
                <w:color w:val="auto"/>
              </w:rPr>
              <w:t>Question</w:t>
            </w:r>
          </w:p>
          <w:p w14:paraId="4405D05A" w14:textId="4C293B5B" w:rsidR="584F5490" w:rsidRPr="008976B9" w:rsidRDefault="584F5490" w:rsidP="60C6C590">
            <w:pPr>
              <w:rPr>
                <w:rFonts w:eastAsia="Arial" w:cs="Arial"/>
                <w:color w:val="000000" w:themeColor="text1"/>
              </w:rPr>
            </w:pPr>
            <w:r w:rsidRPr="008976B9">
              <w:rPr>
                <w:rFonts w:eastAsia="Arial" w:cs="Arial"/>
                <w:color w:val="000000" w:themeColor="text1"/>
              </w:rPr>
              <w:t xml:space="preserve">In the last 12 months, how many civil penalties have been given out to the private rented sector and HMOs for </w:t>
            </w:r>
            <w:proofErr w:type="spellStart"/>
            <w:r w:rsidRPr="008976B9">
              <w:rPr>
                <w:rFonts w:eastAsia="Arial" w:cs="Arial"/>
                <w:color w:val="000000" w:themeColor="text1"/>
              </w:rPr>
              <w:t>non compliance</w:t>
            </w:r>
            <w:proofErr w:type="spellEnd"/>
            <w:r w:rsidRPr="008976B9">
              <w:rPr>
                <w:rFonts w:eastAsia="Arial" w:cs="Arial"/>
                <w:color w:val="000000" w:themeColor="text1"/>
              </w:rPr>
              <w:t xml:space="preserve">, and how many landlords </w:t>
            </w:r>
            <w:r w:rsidRPr="008976B9">
              <w:rPr>
                <w:rFonts w:eastAsia="Arial" w:cs="Arial"/>
                <w:color w:val="000000" w:themeColor="text1"/>
              </w:rPr>
              <w:lastRenderedPageBreak/>
              <w:t>have had their HMO licence removed for contravening the housing act and not being fit and proper?</w:t>
            </w:r>
          </w:p>
          <w:p w14:paraId="3F3C2BF9" w14:textId="79E71260" w:rsidR="60C6C590" w:rsidRPr="008976B9" w:rsidRDefault="60C6C590" w:rsidP="60C6C590">
            <w:pPr>
              <w:rPr>
                <w:rFonts w:eastAsia="Arial" w:cs="Arial"/>
                <w:color w:val="000000" w:themeColor="text1"/>
              </w:rPr>
            </w:pPr>
          </w:p>
        </w:tc>
        <w:tc>
          <w:tcPr>
            <w:tcW w:w="4621" w:type="dxa"/>
          </w:tcPr>
          <w:p w14:paraId="1BE7F417" w14:textId="56C2E98B" w:rsidR="60C6C590" w:rsidRPr="008976B9" w:rsidRDefault="60C6C590" w:rsidP="60C6C590">
            <w:pPr>
              <w:rPr>
                <w:rFonts w:cs="Arial"/>
                <w:b/>
                <w:bCs/>
                <w:color w:val="auto"/>
              </w:rPr>
            </w:pPr>
            <w:r w:rsidRPr="008976B9">
              <w:rPr>
                <w:rFonts w:cs="Arial"/>
                <w:b/>
                <w:bCs/>
                <w:color w:val="auto"/>
              </w:rPr>
              <w:lastRenderedPageBreak/>
              <w:t>Written Response</w:t>
            </w:r>
          </w:p>
          <w:p w14:paraId="576700C4" w14:textId="7D6F537D" w:rsidR="60C6C590" w:rsidRPr="008976B9" w:rsidRDefault="60C6C590" w:rsidP="33FA44BC">
            <w:pPr>
              <w:rPr>
                <w:rFonts w:cs="Arial"/>
                <w:b/>
                <w:bCs/>
                <w:color w:val="auto"/>
                <w:highlight w:val="yellow"/>
              </w:rPr>
            </w:pPr>
            <w:r w:rsidRPr="008976B9">
              <w:rPr>
                <w:rFonts w:cs="Arial"/>
                <w:color w:val="auto"/>
              </w:rPr>
              <w:t xml:space="preserve">6 Financial Penalties have been served, 1 licence has been revoked for </w:t>
            </w:r>
            <w:r w:rsidR="016C45F1" w:rsidRPr="008976B9">
              <w:rPr>
                <w:rFonts w:cs="Arial"/>
                <w:color w:val="auto"/>
              </w:rPr>
              <w:t>non-compliance</w:t>
            </w:r>
            <w:r w:rsidR="002E47BA" w:rsidRPr="008976B9">
              <w:rPr>
                <w:rFonts w:cs="Arial"/>
              </w:rPr>
              <w:t>.</w:t>
            </w:r>
          </w:p>
        </w:tc>
      </w:tr>
    </w:tbl>
    <w:p w14:paraId="18572C49" w14:textId="48CA0F72" w:rsidR="60C6C590" w:rsidRPr="008976B9" w:rsidRDefault="60C6C590" w:rsidP="60C6C590">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72283137" w14:textId="77777777" w:rsidTr="33FA44BC">
        <w:trPr>
          <w:trHeight w:val="300"/>
        </w:trPr>
        <w:tc>
          <w:tcPr>
            <w:tcW w:w="9242" w:type="dxa"/>
            <w:gridSpan w:val="2"/>
          </w:tcPr>
          <w:p w14:paraId="7474B01B" w14:textId="5192E9C2" w:rsidR="60C6C590" w:rsidRPr="008976B9" w:rsidRDefault="60C6C590" w:rsidP="60C6C590">
            <w:pPr>
              <w:pStyle w:val="Heading1"/>
              <w:rPr>
                <w:rFonts w:cs="Arial"/>
                <w:color w:val="auto"/>
              </w:rPr>
            </w:pPr>
            <w:bookmarkStart w:id="27" w:name="_Toc1662190018"/>
            <w:r w:rsidRPr="008976B9">
              <w:rPr>
                <w:rFonts w:cs="Arial"/>
                <w:color w:val="auto"/>
              </w:rPr>
              <w:t>LS</w:t>
            </w:r>
            <w:r w:rsidR="5C455809" w:rsidRPr="008976B9">
              <w:rPr>
                <w:rFonts w:cs="Arial"/>
                <w:color w:val="auto"/>
              </w:rPr>
              <w:t>5</w:t>
            </w:r>
            <w:r w:rsidRPr="008976B9">
              <w:rPr>
                <w:rFonts w:cs="Arial"/>
                <w:color w:val="auto"/>
              </w:rPr>
              <w:t xml:space="preserve"> From Cllr </w:t>
            </w:r>
            <w:r w:rsidR="39BD9FFF" w:rsidRPr="008976B9">
              <w:rPr>
                <w:rFonts w:cs="Arial"/>
                <w:color w:val="auto"/>
              </w:rPr>
              <w:t>Smowton</w:t>
            </w:r>
            <w:r w:rsidRPr="008976B9">
              <w:rPr>
                <w:rFonts w:cs="Arial"/>
                <w:color w:val="auto"/>
              </w:rPr>
              <w:t xml:space="preserve"> to Cllr Linda Smith – </w:t>
            </w:r>
            <w:r w:rsidR="1D03009C" w:rsidRPr="008976B9">
              <w:rPr>
                <w:rFonts w:cs="Arial"/>
                <w:color w:val="auto"/>
              </w:rPr>
              <w:t>Solar on Social Housing</w:t>
            </w:r>
            <w:bookmarkEnd w:id="27"/>
          </w:p>
        </w:tc>
      </w:tr>
      <w:tr w:rsidR="60C6C590" w:rsidRPr="008976B9" w14:paraId="50C17DE0" w14:textId="77777777" w:rsidTr="33FA44BC">
        <w:trPr>
          <w:trHeight w:val="300"/>
        </w:trPr>
        <w:tc>
          <w:tcPr>
            <w:tcW w:w="4621" w:type="dxa"/>
          </w:tcPr>
          <w:p w14:paraId="02D4125C" w14:textId="77777777" w:rsidR="60C6C590" w:rsidRPr="008976B9" w:rsidRDefault="60C6C590" w:rsidP="60C6C590">
            <w:pPr>
              <w:rPr>
                <w:rFonts w:cs="Arial"/>
                <w:b/>
                <w:bCs/>
                <w:color w:val="auto"/>
              </w:rPr>
            </w:pPr>
            <w:r w:rsidRPr="008976B9">
              <w:rPr>
                <w:rFonts w:cs="Arial"/>
                <w:b/>
                <w:bCs/>
                <w:color w:val="auto"/>
              </w:rPr>
              <w:t>Question</w:t>
            </w:r>
          </w:p>
          <w:p w14:paraId="5154D03C" w14:textId="7D3F1B8A" w:rsidR="4098FE24" w:rsidRPr="008976B9" w:rsidRDefault="4098FE24" w:rsidP="60C6C590">
            <w:pPr>
              <w:rPr>
                <w:rFonts w:eastAsia="Arial" w:cs="Arial"/>
                <w:color w:val="000000" w:themeColor="text1"/>
              </w:rPr>
            </w:pPr>
            <w:r w:rsidRPr="008976B9">
              <w:rPr>
                <w:rFonts w:eastAsia="Arial" w:cs="Arial"/>
                <w:color w:val="000000" w:themeColor="text1"/>
              </w:rPr>
              <w:t>The council's housing proposals have cut corners on solar PV -- Bertie Place houses had little per house, and Elizabeth Place had none at all. How will you avoid this happening in future?</w:t>
            </w:r>
          </w:p>
          <w:p w14:paraId="7885A971" w14:textId="79E71260" w:rsidR="60C6C590" w:rsidRPr="008976B9" w:rsidRDefault="60C6C590" w:rsidP="60C6C590">
            <w:pPr>
              <w:rPr>
                <w:rFonts w:eastAsia="Arial" w:cs="Arial"/>
                <w:color w:val="000000" w:themeColor="text1"/>
              </w:rPr>
            </w:pPr>
          </w:p>
        </w:tc>
        <w:tc>
          <w:tcPr>
            <w:tcW w:w="4621" w:type="dxa"/>
          </w:tcPr>
          <w:p w14:paraId="783446E6" w14:textId="56C2E98B" w:rsidR="60C6C590" w:rsidRPr="008976B9" w:rsidRDefault="60C6C590" w:rsidP="60C6C590">
            <w:pPr>
              <w:rPr>
                <w:rFonts w:cs="Arial"/>
                <w:b/>
                <w:bCs/>
                <w:color w:val="auto"/>
              </w:rPr>
            </w:pPr>
            <w:r w:rsidRPr="008976B9">
              <w:rPr>
                <w:rFonts w:cs="Arial"/>
                <w:b/>
                <w:bCs/>
                <w:color w:val="auto"/>
              </w:rPr>
              <w:t>Written Response</w:t>
            </w:r>
          </w:p>
          <w:p w14:paraId="5FB2D2FD" w14:textId="32E2CDDC" w:rsidR="3F03E365" w:rsidRPr="008976B9" w:rsidRDefault="3F03E365">
            <w:pPr>
              <w:rPr>
                <w:rFonts w:cs="Arial"/>
              </w:rPr>
            </w:pPr>
            <w:r w:rsidRPr="008976B9">
              <w:rPr>
                <w:rFonts w:eastAsia="Arial" w:cs="Arial"/>
                <w:color w:val="242424"/>
              </w:rPr>
              <w:t>OX Place has agreed a standard approach to meet or exceed the current Oxford Planning standard of 40% carbon reduction below 2021 Building Regulations. This is around 70% betterment to the pre-June 2022 building regulations.  T</w:t>
            </w:r>
            <w:r w:rsidRPr="008976B9">
              <w:rPr>
                <w:rFonts w:eastAsia="Arial" w:cs="Arial"/>
                <w:color w:val="000000" w:themeColor="text1"/>
              </w:rPr>
              <w:t xml:space="preserve">o set the context, our standard represents a considerable improvement from the carbon reduction standards across the country.  Lanham, Bertie Place and Westlands exceed the Planning standard by 25%, 28% and 26% and national Building Regulations by 65%,68% and 66% respectively.  Clearly this is well beyond the minimum requirement so are worthy of celebration for the benefits they bring to both climate change as a serious global issue, and future residents of the homes.  </w:t>
            </w:r>
          </w:p>
          <w:p w14:paraId="5DBE3197" w14:textId="420036AE" w:rsidR="3F03E365" w:rsidRPr="008976B9" w:rsidRDefault="3F03E365">
            <w:pPr>
              <w:rPr>
                <w:rFonts w:cs="Arial"/>
              </w:rPr>
            </w:pPr>
            <w:r w:rsidRPr="008976B9">
              <w:rPr>
                <w:rFonts w:eastAsia="Arial" w:cs="Arial"/>
                <w:color w:val="000000" w:themeColor="text1"/>
              </w:rPr>
              <w:t xml:space="preserve">Each site has to have an energy strategy based on individual layout and issues which meets that current design.  For Westlands and Lanham for example, using air source heat pumps and a very efficient fabric, achieves considerably more than 40% betterment in terms of carbon saving. </w:t>
            </w:r>
            <w:r w:rsidRPr="008976B9">
              <w:rPr>
                <w:rFonts w:eastAsia="Arial" w:cs="Arial"/>
                <w:color w:val="242424"/>
              </w:rPr>
              <w:t xml:space="preserve"> Solar PV panels are a very visual representation of energy savings for residents, but the bulk of the energy efficiency measures sit unseen in the fabric and heating systems of each home.  The most important way to keep costs of heating down are to minimise the requirement for it in the first place, keeping heat in the home through good insulation and air tightness.</w:t>
            </w:r>
          </w:p>
          <w:p w14:paraId="18B0FB4B" w14:textId="69A36B17" w:rsidR="3F03E365" w:rsidRPr="008976B9" w:rsidRDefault="3F03E365">
            <w:pPr>
              <w:rPr>
                <w:rFonts w:cs="Arial"/>
              </w:rPr>
            </w:pPr>
            <w:r w:rsidRPr="008976B9">
              <w:rPr>
                <w:rFonts w:eastAsia="Arial" w:cs="Arial"/>
                <w:color w:val="242424"/>
              </w:rPr>
              <w:t xml:space="preserve">Any further ambitions of the energy strategy reflect the unfortunate but every present issue of the available financing to ensure the viability of the site. The cost </w:t>
            </w:r>
            <w:r w:rsidRPr="008976B9">
              <w:rPr>
                <w:rFonts w:eastAsia="Arial" w:cs="Arial"/>
                <w:color w:val="242424"/>
              </w:rPr>
              <w:lastRenderedPageBreak/>
              <w:t>of a building to achieve even a basic 40% betterment of building regulations is substantially more than a standard building regulations compliant building. At a time of ever increasing construction costs and the need to make an agreed financial return to the Council, this is a significant issue for OX Place as a company.</w:t>
            </w:r>
          </w:p>
          <w:p w14:paraId="4EFF0949" w14:textId="04075C49" w:rsidR="60C6C590" w:rsidRPr="008976B9" w:rsidRDefault="3F03E365" w:rsidP="60C6C590">
            <w:pPr>
              <w:rPr>
                <w:rFonts w:cs="Arial"/>
              </w:rPr>
            </w:pPr>
            <w:r w:rsidRPr="008976B9">
              <w:rPr>
                <w:rFonts w:eastAsia="Arial" w:cs="Arial"/>
                <w:color w:val="242424"/>
              </w:rPr>
              <w:t>However, each site is required to be (as a minimum) to be 'Solar PV ready' so that the potential for solar PV, should budget or additional funding become available, remains an option as design and construction progresses. This can be seen in both Bertie Place and Westlands as roof plans showing where all or additional PV would be situated have passed through the Planning system.  This seems to be a sensible way of complying with the current already challenging energy performance targets, allowing for the future development of policy whilst delivering new homes within acceptable cost parameters.</w:t>
            </w:r>
          </w:p>
        </w:tc>
      </w:tr>
      <w:tr w:rsidR="00123006" w:rsidRPr="008976B9" w14:paraId="4C761693" w14:textId="77777777" w:rsidTr="33FA44BC">
        <w:trPr>
          <w:trHeight w:val="300"/>
        </w:trPr>
        <w:tc>
          <w:tcPr>
            <w:tcW w:w="4621" w:type="dxa"/>
          </w:tcPr>
          <w:p w14:paraId="17C1AFAB" w14:textId="349BAF24" w:rsidR="00432F5E" w:rsidRPr="008976B9" w:rsidRDefault="00432F5E" w:rsidP="002D5023">
            <w:pPr>
              <w:rPr>
                <w:rFonts w:cs="Arial"/>
                <w:b/>
                <w:bCs/>
                <w:i/>
                <w:color w:val="auto"/>
              </w:rPr>
            </w:pPr>
            <w:r w:rsidRPr="008976B9">
              <w:rPr>
                <w:rFonts w:cs="Arial"/>
                <w:b/>
                <w:bCs/>
                <w:i/>
                <w:color w:val="auto"/>
              </w:rPr>
              <w:lastRenderedPageBreak/>
              <w:t>Supplementary Question</w:t>
            </w:r>
          </w:p>
          <w:p w14:paraId="6F87E4AF" w14:textId="3FBF9BFB" w:rsidR="00123006" w:rsidRPr="008976B9" w:rsidRDefault="002D5023" w:rsidP="002D5023">
            <w:pPr>
              <w:rPr>
                <w:rFonts w:cs="Arial"/>
                <w:bCs/>
                <w:i/>
                <w:color w:val="auto"/>
              </w:rPr>
            </w:pPr>
            <w:r w:rsidRPr="008976B9">
              <w:rPr>
                <w:rFonts w:cs="Arial"/>
                <w:bCs/>
                <w:i/>
                <w:color w:val="auto"/>
              </w:rPr>
              <w:t>Do you agree that revenue sharing is key to ensuring that solar panels are installed on social housing within budget?</w:t>
            </w:r>
          </w:p>
        </w:tc>
        <w:tc>
          <w:tcPr>
            <w:tcW w:w="4621" w:type="dxa"/>
          </w:tcPr>
          <w:p w14:paraId="539AD750" w14:textId="7642ECBA" w:rsidR="00432F5E" w:rsidRPr="008976B9" w:rsidRDefault="00432F5E" w:rsidP="60C6C590">
            <w:pPr>
              <w:rPr>
                <w:rFonts w:cs="Arial"/>
                <w:b/>
                <w:bCs/>
                <w:i/>
                <w:color w:val="auto"/>
              </w:rPr>
            </w:pPr>
            <w:r w:rsidRPr="008976B9">
              <w:rPr>
                <w:rFonts w:cs="Arial"/>
                <w:b/>
                <w:bCs/>
                <w:i/>
                <w:color w:val="auto"/>
              </w:rPr>
              <w:t>Verbal Response</w:t>
            </w:r>
          </w:p>
          <w:p w14:paraId="4B5D1186" w14:textId="20A4F499" w:rsidR="00123006" w:rsidRPr="008976B9" w:rsidRDefault="002D5023" w:rsidP="60C6C590">
            <w:pPr>
              <w:rPr>
                <w:rFonts w:cs="Arial"/>
                <w:bCs/>
                <w:i/>
                <w:color w:val="auto"/>
              </w:rPr>
            </w:pPr>
            <w:r w:rsidRPr="008976B9">
              <w:rPr>
                <w:rFonts w:cs="Arial"/>
                <w:bCs/>
                <w:i/>
                <w:color w:val="auto"/>
              </w:rPr>
              <w:t>It is quite right that tenants should reap the benefit from savings from their energy costs made by solar panels, however there is a need to reduce carbon based emissions, and solar panels are not the only source of this.</w:t>
            </w:r>
          </w:p>
        </w:tc>
      </w:tr>
    </w:tbl>
    <w:p w14:paraId="41049E0C" w14:textId="7385ADDD" w:rsidR="60C6C590" w:rsidRPr="008976B9" w:rsidRDefault="60C6C590" w:rsidP="60C6C590">
      <w:pPr>
        <w:rPr>
          <w:rFonts w:cs="Arial"/>
        </w:rPr>
      </w:pPr>
    </w:p>
    <w:p w14:paraId="5C8C6B09" w14:textId="77777777" w:rsidR="00EC0D8E" w:rsidRPr="008976B9" w:rsidRDefault="00EC0D8E" w:rsidP="00EC0D8E">
      <w:pPr>
        <w:pStyle w:val="Heading1"/>
        <w:shd w:val="clear" w:color="auto" w:fill="B8CCE4"/>
        <w:spacing w:before="0" w:after="0"/>
        <w:rPr>
          <w:rFonts w:cs="Arial"/>
        </w:rPr>
      </w:pPr>
    </w:p>
    <w:p w14:paraId="1DB2A337" w14:textId="4AF2C7B8" w:rsidR="00EC0D8E" w:rsidRPr="008976B9" w:rsidRDefault="4948266E" w:rsidP="7234DA42">
      <w:pPr>
        <w:pStyle w:val="Heading1"/>
        <w:shd w:val="clear" w:color="auto" w:fill="B8CCE4" w:themeFill="accent1" w:themeFillTint="66"/>
        <w:spacing w:before="0" w:after="0"/>
        <w:rPr>
          <w:rFonts w:cs="Arial"/>
        </w:rPr>
      </w:pPr>
      <w:bookmarkStart w:id="28" w:name="_Toc1676135335"/>
      <w:r w:rsidRPr="008976B9">
        <w:rPr>
          <w:rFonts w:cs="Arial"/>
        </w:rPr>
        <w:t xml:space="preserve">Cabinet Member for </w:t>
      </w:r>
      <w:r w:rsidR="719276E1" w:rsidRPr="008976B9">
        <w:rPr>
          <w:rFonts w:cs="Arial"/>
        </w:rPr>
        <w:t>Planning and H</w:t>
      </w:r>
      <w:r w:rsidR="0D589D4E" w:rsidRPr="008976B9">
        <w:rPr>
          <w:rFonts w:cs="Arial"/>
        </w:rPr>
        <w:t>ealthier Communities</w:t>
      </w:r>
      <w:bookmarkEnd w:id="28"/>
    </w:p>
    <w:p w14:paraId="3382A365" w14:textId="77777777" w:rsidR="00EC0D8E" w:rsidRPr="008976B9" w:rsidRDefault="00EC0D8E" w:rsidP="00EC0D8E">
      <w:pPr>
        <w:pStyle w:val="Heading1"/>
        <w:shd w:val="clear" w:color="auto" w:fill="B8CCE4"/>
        <w:spacing w:before="0" w:after="0"/>
        <w:rPr>
          <w:rFonts w:cs="Arial"/>
        </w:rPr>
      </w:pPr>
    </w:p>
    <w:p w14:paraId="5C71F136" w14:textId="77777777" w:rsidR="00EC0D8E" w:rsidRPr="008976B9" w:rsidRDefault="00EC0D8E" w:rsidP="00EC0D8E">
      <w:pPr>
        <w:pStyle w:val="Heading1"/>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0083070B" w:rsidRPr="008976B9" w14:paraId="0382E4F1" w14:textId="77777777" w:rsidTr="33FA44BC">
        <w:trPr>
          <w:tblHeader/>
        </w:trPr>
        <w:tc>
          <w:tcPr>
            <w:tcW w:w="9242" w:type="dxa"/>
            <w:gridSpan w:val="2"/>
          </w:tcPr>
          <w:p w14:paraId="43473C42" w14:textId="162C3D89" w:rsidR="0083070B" w:rsidRPr="008976B9" w:rsidRDefault="3081C31F" w:rsidP="002D75C7">
            <w:pPr>
              <w:pStyle w:val="Heading1"/>
              <w:rPr>
                <w:rFonts w:cs="Arial"/>
                <w:color w:val="auto"/>
              </w:rPr>
            </w:pPr>
            <w:bookmarkStart w:id="29" w:name="_Toc1778331623"/>
            <w:r w:rsidRPr="008976B9">
              <w:rPr>
                <w:rFonts w:cs="Arial"/>
                <w:color w:val="auto"/>
              </w:rPr>
              <w:t>LU</w:t>
            </w:r>
            <w:r w:rsidR="5B23DE56" w:rsidRPr="008976B9">
              <w:rPr>
                <w:rFonts w:cs="Arial"/>
                <w:color w:val="auto"/>
              </w:rPr>
              <w:t>1</w:t>
            </w:r>
            <w:r w:rsidR="482FC284" w:rsidRPr="008976B9">
              <w:rPr>
                <w:rFonts w:cs="Arial"/>
                <w:color w:val="auto"/>
              </w:rPr>
              <w:t xml:space="preserve"> </w:t>
            </w:r>
            <w:r w:rsidR="1E3869DD" w:rsidRPr="008976B9">
              <w:rPr>
                <w:rFonts w:cs="Arial"/>
                <w:color w:val="auto"/>
              </w:rPr>
              <w:t xml:space="preserve">From </w:t>
            </w:r>
            <w:r w:rsidR="3F80F4B2" w:rsidRPr="008976B9">
              <w:rPr>
                <w:rFonts w:cs="Arial"/>
                <w:color w:val="auto"/>
              </w:rPr>
              <w:t>Cllr</w:t>
            </w:r>
            <w:r w:rsidR="1E3869DD" w:rsidRPr="008976B9">
              <w:rPr>
                <w:rFonts w:cs="Arial"/>
                <w:color w:val="auto"/>
              </w:rPr>
              <w:t xml:space="preserve"> </w:t>
            </w:r>
            <w:r w:rsidR="13425B23" w:rsidRPr="008976B9">
              <w:rPr>
                <w:rFonts w:cs="Arial"/>
                <w:color w:val="auto"/>
              </w:rPr>
              <w:t>Miles</w:t>
            </w:r>
            <w:r w:rsidR="3A5C817A" w:rsidRPr="008976B9">
              <w:rPr>
                <w:rFonts w:cs="Arial"/>
                <w:color w:val="auto"/>
              </w:rPr>
              <w:t xml:space="preserve"> </w:t>
            </w:r>
            <w:r w:rsidR="1E3869DD" w:rsidRPr="008976B9">
              <w:rPr>
                <w:rFonts w:cs="Arial"/>
                <w:color w:val="auto"/>
              </w:rPr>
              <w:t xml:space="preserve">to </w:t>
            </w:r>
            <w:r w:rsidR="3F80F4B2" w:rsidRPr="008976B9">
              <w:rPr>
                <w:rFonts w:cs="Arial"/>
                <w:color w:val="auto"/>
              </w:rPr>
              <w:t>Cllr</w:t>
            </w:r>
            <w:r w:rsidR="1E3869DD" w:rsidRPr="008976B9">
              <w:rPr>
                <w:rFonts w:cs="Arial"/>
                <w:color w:val="auto"/>
              </w:rPr>
              <w:t xml:space="preserve"> </w:t>
            </w:r>
            <w:r w:rsidR="79F0432B" w:rsidRPr="008976B9">
              <w:rPr>
                <w:rFonts w:cs="Arial"/>
                <w:color w:val="auto"/>
              </w:rPr>
              <w:t>Upton</w:t>
            </w:r>
            <w:r w:rsidR="1E3869DD" w:rsidRPr="008976B9">
              <w:rPr>
                <w:rFonts w:cs="Arial"/>
                <w:color w:val="auto"/>
              </w:rPr>
              <w:t xml:space="preserve"> – </w:t>
            </w:r>
            <w:r w:rsidR="5EF54F6D" w:rsidRPr="008976B9">
              <w:rPr>
                <w:rFonts w:cs="Arial"/>
                <w:color w:val="auto"/>
              </w:rPr>
              <w:t>Town Hall Bike Parking</w:t>
            </w:r>
            <w:bookmarkEnd w:id="29"/>
          </w:p>
        </w:tc>
      </w:tr>
      <w:tr w:rsidR="0083070B" w:rsidRPr="008976B9" w14:paraId="1A74C58D" w14:textId="77777777" w:rsidTr="33FA44BC">
        <w:tc>
          <w:tcPr>
            <w:tcW w:w="4621" w:type="dxa"/>
          </w:tcPr>
          <w:p w14:paraId="34988017" w14:textId="77777777" w:rsidR="0083070B" w:rsidRPr="008976B9" w:rsidRDefault="0083070B" w:rsidP="00B80639">
            <w:pPr>
              <w:rPr>
                <w:rFonts w:cs="Arial"/>
                <w:b/>
                <w:color w:val="auto"/>
              </w:rPr>
            </w:pPr>
            <w:r w:rsidRPr="008976B9">
              <w:rPr>
                <w:rFonts w:cs="Arial"/>
                <w:b/>
                <w:color w:val="auto"/>
              </w:rPr>
              <w:t>Question</w:t>
            </w:r>
          </w:p>
          <w:p w14:paraId="0CA35503" w14:textId="22BCD7FF" w:rsidR="0083070B" w:rsidRPr="008976B9" w:rsidRDefault="49363514" w:rsidP="60C6C590">
            <w:pPr>
              <w:rPr>
                <w:rFonts w:eastAsia="Arial" w:cs="Arial"/>
                <w:color w:val="000000" w:themeColor="text1"/>
              </w:rPr>
            </w:pPr>
            <w:r w:rsidRPr="008976B9">
              <w:rPr>
                <w:rFonts w:eastAsia="Arial" w:cs="Arial"/>
                <w:color w:val="000000" w:themeColor="text1"/>
              </w:rPr>
              <w:t xml:space="preserve">A sum of money was budgeted for renovations of the bike parking in the town hall to be undertaken at the end of last year when officers were moved from </w:t>
            </w:r>
            <w:proofErr w:type="spellStart"/>
            <w:r w:rsidRPr="008976B9">
              <w:rPr>
                <w:rFonts w:eastAsia="Arial" w:cs="Arial"/>
                <w:color w:val="000000" w:themeColor="text1"/>
              </w:rPr>
              <w:t>st</w:t>
            </w:r>
            <w:proofErr w:type="spellEnd"/>
            <w:r w:rsidRPr="008976B9">
              <w:rPr>
                <w:rFonts w:eastAsia="Arial" w:cs="Arial"/>
                <w:color w:val="000000" w:themeColor="text1"/>
              </w:rPr>
              <w:t xml:space="preserve"> </w:t>
            </w:r>
            <w:proofErr w:type="spellStart"/>
            <w:r w:rsidRPr="008976B9">
              <w:rPr>
                <w:rFonts w:eastAsia="Arial" w:cs="Arial"/>
                <w:color w:val="000000" w:themeColor="text1"/>
              </w:rPr>
              <w:t>aldates</w:t>
            </w:r>
            <w:proofErr w:type="spellEnd"/>
            <w:r w:rsidRPr="008976B9">
              <w:rPr>
                <w:rFonts w:eastAsia="Arial" w:cs="Arial"/>
                <w:color w:val="000000" w:themeColor="text1"/>
              </w:rPr>
              <w:t xml:space="preserve"> into the building. Have any improvements been made with the </w:t>
            </w:r>
            <w:r w:rsidRPr="008976B9">
              <w:rPr>
                <w:rFonts w:eastAsia="Arial" w:cs="Arial"/>
                <w:color w:val="000000" w:themeColor="text1"/>
              </w:rPr>
              <w:lastRenderedPageBreak/>
              <w:t>allocated funding and if so, what changes were made and at what cost?</w:t>
            </w:r>
          </w:p>
          <w:p w14:paraId="50895670" w14:textId="51487A52" w:rsidR="0083070B" w:rsidRPr="008976B9" w:rsidRDefault="0083070B" w:rsidP="60C6C590">
            <w:pPr>
              <w:rPr>
                <w:rFonts w:eastAsia="Arial" w:cs="Arial"/>
                <w:color w:val="000000" w:themeColor="text1"/>
              </w:rPr>
            </w:pPr>
          </w:p>
        </w:tc>
        <w:tc>
          <w:tcPr>
            <w:tcW w:w="4621" w:type="dxa"/>
          </w:tcPr>
          <w:p w14:paraId="083E581D" w14:textId="62C4B900" w:rsidR="0083070B" w:rsidRPr="008976B9" w:rsidRDefault="47CD6AE9" w:rsidP="7F2AD0C7">
            <w:pPr>
              <w:rPr>
                <w:rFonts w:cs="Arial"/>
                <w:b/>
                <w:bCs/>
                <w:color w:val="auto"/>
              </w:rPr>
            </w:pPr>
            <w:r w:rsidRPr="008976B9">
              <w:rPr>
                <w:rFonts w:cs="Arial"/>
                <w:b/>
                <w:bCs/>
                <w:color w:val="auto"/>
              </w:rPr>
              <w:lastRenderedPageBreak/>
              <w:t>Written Response</w:t>
            </w:r>
          </w:p>
          <w:p w14:paraId="788AB39A" w14:textId="5E55DB63" w:rsidR="0083070B" w:rsidRPr="008976B9" w:rsidRDefault="6A531AA1" w:rsidP="33FA44BC">
            <w:pPr>
              <w:rPr>
                <w:rFonts w:eastAsia="Lato" w:cs="Arial"/>
              </w:rPr>
            </w:pPr>
            <w:r w:rsidRPr="008976B9">
              <w:rPr>
                <w:rFonts w:eastAsia="Lato" w:cs="Arial"/>
              </w:rPr>
              <w:t>The SAC offices had two bike shelters with a total capacity of 80, as part of the leasing</w:t>
            </w:r>
            <w:r w:rsidR="235AAE5F" w:rsidRPr="008976B9">
              <w:rPr>
                <w:rFonts w:eastAsia="Lato" w:cs="Arial"/>
              </w:rPr>
              <w:t xml:space="preserve"> agreement</w:t>
            </w:r>
            <w:r w:rsidRPr="008976B9">
              <w:rPr>
                <w:rFonts w:eastAsia="Lato" w:cs="Arial"/>
              </w:rPr>
              <w:t>, the new tenant will have sole access to one of them. To maintain a provision of 80 bike spaces</w:t>
            </w:r>
            <w:r w:rsidR="2F5A0F41" w:rsidRPr="008976B9">
              <w:rPr>
                <w:rFonts w:eastAsia="Lato" w:cs="Arial"/>
              </w:rPr>
              <w:t xml:space="preserve"> for city council employees</w:t>
            </w:r>
            <w:r w:rsidRPr="008976B9">
              <w:rPr>
                <w:rFonts w:eastAsia="Lato" w:cs="Arial"/>
              </w:rPr>
              <w:t xml:space="preserve">, the bike shelter that would stay with the council </w:t>
            </w:r>
            <w:r w:rsidRPr="008976B9">
              <w:rPr>
                <w:rFonts w:eastAsia="Lato" w:cs="Arial"/>
              </w:rPr>
              <w:lastRenderedPageBreak/>
              <w:t xml:space="preserve">was removed, with a new one installed on the same footprint. This was a </w:t>
            </w:r>
            <w:r w:rsidR="60B6F42B" w:rsidRPr="008976B9">
              <w:rPr>
                <w:rFonts w:eastAsia="Lato" w:cs="Arial"/>
              </w:rPr>
              <w:t>dual</w:t>
            </w:r>
            <w:r w:rsidRPr="008976B9">
              <w:rPr>
                <w:rFonts w:eastAsia="Lato" w:cs="Arial"/>
              </w:rPr>
              <w:t xml:space="preserve"> height bike shelter with a capacity of 80. A budget of £30, 000 was allocated for this and the total </w:t>
            </w:r>
            <w:r w:rsidR="13E58514" w:rsidRPr="008976B9">
              <w:rPr>
                <w:rFonts w:eastAsia="Lato" w:cs="Arial"/>
              </w:rPr>
              <w:t xml:space="preserve">cost </w:t>
            </w:r>
            <w:r w:rsidRPr="008976B9">
              <w:rPr>
                <w:rFonts w:eastAsia="Lato" w:cs="Arial"/>
              </w:rPr>
              <w:t>for removal of the old shelter and install</w:t>
            </w:r>
            <w:r w:rsidR="05E788B7" w:rsidRPr="008976B9">
              <w:rPr>
                <w:rFonts w:eastAsia="Lato" w:cs="Arial"/>
              </w:rPr>
              <w:t>ation</w:t>
            </w:r>
            <w:r w:rsidRPr="008976B9">
              <w:rPr>
                <w:rFonts w:eastAsia="Lato" w:cs="Arial"/>
              </w:rPr>
              <w:t xml:space="preserve"> of the new one </w:t>
            </w:r>
            <w:r w:rsidR="251F38F2" w:rsidRPr="008976B9">
              <w:rPr>
                <w:rFonts w:eastAsia="Lato" w:cs="Arial"/>
              </w:rPr>
              <w:t>was</w:t>
            </w:r>
            <w:r w:rsidRPr="008976B9">
              <w:rPr>
                <w:rFonts w:eastAsia="Lato" w:cs="Arial"/>
              </w:rPr>
              <w:t xml:space="preserve"> £28,750.</w:t>
            </w:r>
          </w:p>
        </w:tc>
      </w:tr>
      <w:tr w:rsidR="00123006" w:rsidRPr="008976B9" w14:paraId="6A718F08" w14:textId="77777777" w:rsidTr="33FA44BC">
        <w:tc>
          <w:tcPr>
            <w:tcW w:w="4621" w:type="dxa"/>
          </w:tcPr>
          <w:p w14:paraId="0080A584" w14:textId="3CBA5643" w:rsidR="00432F5E" w:rsidRPr="008976B9" w:rsidRDefault="00432F5E" w:rsidP="00B80639">
            <w:pPr>
              <w:rPr>
                <w:rFonts w:cs="Arial"/>
                <w:b/>
                <w:i/>
                <w:color w:val="auto"/>
              </w:rPr>
            </w:pPr>
            <w:r w:rsidRPr="008976B9">
              <w:rPr>
                <w:rFonts w:cs="Arial"/>
                <w:b/>
                <w:i/>
                <w:color w:val="auto"/>
              </w:rPr>
              <w:lastRenderedPageBreak/>
              <w:t>Supplementary Question</w:t>
            </w:r>
          </w:p>
          <w:p w14:paraId="324F6BA1" w14:textId="5B6F8101" w:rsidR="00123006" w:rsidRPr="008976B9" w:rsidRDefault="002D5023" w:rsidP="00B80639">
            <w:pPr>
              <w:rPr>
                <w:rFonts w:cs="Arial"/>
                <w:i/>
                <w:color w:val="auto"/>
              </w:rPr>
            </w:pPr>
            <w:r w:rsidRPr="008976B9">
              <w:rPr>
                <w:rFonts w:cs="Arial"/>
                <w:i/>
                <w:color w:val="auto"/>
              </w:rPr>
              <w:t>Issues have been raised regarding the space for bike parking for unconventional bikes, what solutions have been provided for this?</w:t>
            </w:r>
          </w:p>
        </w:tc>
        <w:tc>
          <w:tcPr>
            <w:tcW w:w="4621" w:type="dxa"/>
          </w:tcPr>
          <w:p w14:paraId="538C2746" w14:textId="42CB8797" w:rsidR="00432F5E" w:rsidRPr="008976B9" w:rsidRDefault="00432F5E" w:rsidP="7F2AD0C7">
            <w:pPr>
              <w:rPr>
                <w:rFonts w:cs="Arial"/>
                <w:b/>
                <w:bCs/>
                <w:i/>
                <w:color w:val="auto"/>
              </w:rPr>
            </w:pPr>
            <w:r w:rsidRPr="008976B9">
              <w:rPr>
                <w:rFonts w:cs="Arial"/>
                <w:b/>
                <w:bCs/>
                <w:i/>
                <w:color w:val="auto"/>
              </w:rPr>
              <w:t>Verbal Response</w:t>
            </w:r>
          </w:p>
          <w:p w14:paraId="70415780" w14:textId="77777777" w:rsidR="00123006" w:rsidRPr="008976B9" w:rsidRDefault="00432F5E" w:rsidP="7F2AD0C7">
            <w:pPr>
              <w:rPr>
                <w:rFonts w:cs="Arial"/>
                <w:bCs/>
                <w:i/>
                <w:color w:val="auto"/>
              </w:rPr>
            </w:pPr>
            <w:r w:rsidRPr="008976B9">
              <w:rPr>
                <w:rFonts w:cs="Arial"/>
                <w:bCs/>
                <w:i/>
                <w:color w:val="auto"/>
              </w:rPr>
              <w:t>T</w:t>
            </w:r>
            <w:r w:rsidR="002D5023" w:rsidRPr="008976B9">
              <w:rPr>
                <w:rFonts w:cs="Arial"/>
                <w:bCs/>
                <w:i/>
                <w:color w:val="auto"/>
              </w:rPr>
              <w:t>his issue had not been raised</w:t>
            </w:r>
            <w:r w:rsidRPr="008976B9">
              <w:rPr>
                <w:rFonts w:cs="Arial"/>
                <w:bCs/>
                <w:i/>
                <w:color w:val="auto"/>
              </w:rPr>
              <w:t xml:space="preserve"> with me</w:t>
            </w:r>
            <w:r w:rsidR="002D5023" w:rsidRPr="008976B9">
              <w:rPr>
                <w:rFonts w:cs="Arial"/>
                <w:bCs/>
                <w:i/>
                <w:color w:val="auto"/>
              </w:rPr>
              <w:t xml:space="preserve">, and </w:t>
            </w:r>
            <w:r w:rsidRPr="008976B9">
              <w:rPr>
                <w:rFonts w:cs="Arial"/>
                <w:bCs/>
                <w:i/>
                <w:color w:val="auto"/>
              </w:rPr>
              <w:t xml:space="preserve">I </w:t>
            </w:r>
            <w:r w:rsidR="002D5023" w:rsidRPr="008976B9">
              <w:rPr>
                <w:rFonts w:cs="Arial"/>
                <w:bCs/>
                <w:i/>
                <w:color w:val="auto"/>
              </w:rPr>
              <w:t>will look into this.</w:t>
            </w:r>
          </w:p>
          <w:p w14:paraId="40FAA593" w14:textId="77777777" w:rsidR="00BA50F1" w:rsidRPr="008976B9" w:rsidRDefault="00BA50F1" w:rsidP="7F2AD0C7">
            <w:pPr>
              <w:rPr>
                <w:rFonts w:cs="Arial"/>
                <w:b/>
                <w:i/>
                <w:color w:val="auto"/>
              </w:rPr>
            </w:pPr>
            <w:r w:rsidRPr="008976B9">
              <w:rPr>
                <w:rFonts w:cs="Arial"/>
                <w:b/>
                <w:i/>
                <w:color w:val="auto"/>
              </w:rPr>
              <w:t>Written Response Provided</w:t>
            </w:r>
          </w:p>
          <w:p w14:paraId="2BE0CEFD" w14:textId="0A2AE0E3" w:rsidR="00BA50F1" w:rsidRPr="008976B9" w:rsidRDefault="00BA50F1" w:rsidP="7F2AD0C7">
            <w:pPr>
              <w:rPr>
                <w:rFonts w:cs="Arial"/>
                <w:i/>
                <w:iCs/>
                <w:color w:val="auto"/>
              </w:rPr>
            </w:pPr>
            <w:r w:rsidRPr="008976B9">
              <w:rPr>
                <w:rFonts w:cs="Arial"/>
                <w:i/>
                <w:iCs/>
              </w:rPr>
              <w:t>There is a limited amount of bike spaces available in the Town Hall, this space is just available to council staff and the pool bikes for staff to use. Changing the storage will reduce capacity which due to the capacity and demand is not feasible. The Town Hall team would be able to look at individual issues on storage to see if any solutions may be available.</w:t>
            </w:r>
          </w:p>
        </w:tc>
      </w:tr>
    </w:tbl>
    <w:p w14:paraId="46D0CE23" w14:textId="54853A54" w:rsidR="7418F774" w:rsidRPr="008976B9" w:rsidRDefault="7418F774" w:rsidP="59BD5048">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7F96663D" w14:textId="77777777" w:rsidTr="33FA44BC">
        <w:trPr>
          <w:trHeight w:val="300"/>
        </w:trPr>
        <w:tc>
          <w:tcPr>
            <w:tcW w:w="9242" w:type="dxa"/>
            <w:gridSpan w:val="2"/>
          </w:tcPr>
          <w:p w14:paraId="0B6FDDD8" w14:textId="1F152560" w:rsidR="60C6C590" w:rsidRPr="008976B9" w:rsidRDefault="60C6C590" w:rsidP="60C6C590">
            <w:pPr>
              <w:pStyle w:val="Heading1"/>
              <w:rPr>
                <w:rFonts w:cs="Arial"/>
                <w:color w:val="auto"/>
              </w:rPr>
            </w:pPr>
            <w:bookmarkStart w:id="30" w:name="_Toc223741742"/>
            <w:r w:rsidRPr="008976B9">
              <w:rPr>
                <w:rFonts w:cs="Arial"/>
                <w:color w:val="auto"/>
              </w:rPr>
              <w:t>LU</w:t>
            </w:r>
            <w:r w:rsidR="5C1DEFFE" w:rsidRPr="008976B9">
              <w:rPr>
                <w:rFonts w:cs="Arial"/>
                <w:color w:val="auto"/>
              </w:rPr>
              <w:t>2</w:t>
            </w:r>
            <w:r w:rsidRPr="008976B9">
              <w:rPr>
                <w:rFonts w:cs="Arial"/>
                <w:color w:val="auto"/>
              </w:rPr>
              <w:t xml:space="preserve"> From Cllr </w:t>
            </w:r>
            <w:r w:rsidR="1D787BA4" w:rsidRPr="008976B9">
              <w:rPr>
                <w:rFonts w:cs="Arial"/>
                <w:color w:val="auto"/>
              </w:rPr>
              <w:t>Miles</w:t>
            </w:r>
            <w:r w:rsidRPr="008976B9">
              <w:rPr>
                <w:rFonts w:cs="Arial"/>
                <w:color w:val="auto"/>
              </w:rPr>
              <w:t xml:space="preserve"> to Cllr Upton – </w:t>
            </w:r>
            <w:r w:rsidR="01302FEE" w:rsidRPr="008976B9">
              <w:rPr>
                <w:rFonts w:cs="Arial"/>
                <w:color w:val="auto"/>
              </w:rPr>
              <w:t>Use of Park and Rides for School Buses</w:t>
            </w:r>
            <w:bookmarkEnd w:id="30"/>
          </w:p>
        </w:tc>
      </w:tr>
      <w:tr w:rsidR="60C6C590" w:rsidRPr="008976B9" w14:paraId="1383387F" w14:textId="77777777" w:rsidTr="33FA44BC">
        <w:trPr>
          <w:trHeight w:val="300"/>
        </w:trPr>
        <w:tc>
          <w:tcPr>
            <w:tcW w:w="4621" w:type="dxa"/>
          </w:tcPr>
          <w:p w14:paraId="48749368" w14:textId="77777777" w:rsidR="60C6C590" w:rsidRPr="008976B9" w:rsidRDefault="60C6C590" w:rsidP="60C6C590">
            <w:pPr>
              <w:rPr>
                <w:rFonts w:cs="Arial"/>
                <w:b/>
                <w:bCs/>
                <w:color w:val="auto"/>
              </w:rPr>
            </w:pPr>
            <w:r w:rsidRPr="008976B9">
              <w:rPr>
                <w:rFonts w:cs="Arial"/>
                <w:b/>
                <w:bCs/>
                <w:color w:val="auto"/>
              </w:rPr>
              <w:t>Question</w:t>
            </w:r>
          </w:p>
          <w:p w14:paraId="48A53662" w14:textId="414317EE" w:rsidR="573D03FB" w:rsidRPr="008976B9" w:rsidRDefault="573D03FB" w:rsidP="60C6C590">
            <w:pPr>
              <w:rPr>
                <w:rFonts w:eastAsia="Arial" w:cs="Arial"/>
                <w:color w:val="000000" w:themeColor="text1"/>
              </w:rPr>
            </w:pPr>
            <w:r w:rsidRPr="008976B9">
              <w:rPr>
                <w:rFonts w:eastAsia="Arial" w:cs="Arial"/>
                <w:color w:val="000000" w:themeColor="text1"/>
              </w:rPr>
              <w:t>What is the city council’s official position on the use of city council owned park and ride sites as a drop off/pick up location for school buses?</w:t>
            </w:r>
          </w:p>
          <w:p w14:paraId="57CEF334" w14:textId="7EE6E825" w:rsidR="60C6C590" w:rsidRPr="008976B9" w:rsidRDefault="60C6C590" w:rsidP="60C6C590">
            <w:pPr>
              <w:rPr>
                <w:rFonts w:eastAsia="Arial" w:cs="Arial"/>
                <w:color w:val="000000" w:themeColor="text1"/>
              </w:rPr>
            </w:pPr>
          </w:p>
        </w:tc>
        <w:tc>
          <w:tcPr>
            <w:tcW w:w="4621" w:type="dxa"/>
          </w:tcPr>
          <w:p w14:paraId="44DFA141" w14:textId="62C4B900" w:rsidR="60C6C590" w:rsidRPr="008976B9" w:rsidRDefault="60C6C590" w:rsidP="60C6C590">
            <w:pPr>
              <w:rPr>
                <w:rFonts w:cs="Arial"/>
                <w:b/>
                <w:bCs/>
                <w:color w:val="auto"/>
              </w:rPr>
            </w:pPr>
            <w:r w:rsidRPr="008976B9">
              <w:rPr>
                <w:rFonts w:cs="Arial"/>
                <w:b/>
                <w:bCs/>
                <w:color w:val="auto"/>
              </w:rPr>
              <w:t>Written Response</w:t>
            </w:r>
          </w:p>
          <w:p w14:paraId="4AAB2B13" w14:textId="7D0634E6" w:rsidR="60C6C590" w:rsidRPr="008976B9" w:rsidRDefault="11B34B66" w:rsidP="33FA44BC">
            <w:pPr>
              <w:rPr>
                <w:rFonts w:cs="Arial"/>
                <w:color w:val="auto"/>
              </w:rPr>
            </w:pPr>
            <w:r w:rsidRPr="008976B9">
              <w:rPr>
                <w:rFonts w:cs="Arial"/>
                <w:color w:val="auto"/>
              </w:rPr>
              <w:t>The Council has been contact</w:t>
            </w:r>
            <w:r w:rsidR="7E5D10CD" w:rsidRPr="008976B9">
              <w:rPr>
                <w:rFonts w:cs="Arial"/>
                <w:color w:val="auto"/>
              </w:rPr>
              <w:t>ed</w:t>
            </w:r>
            <w:r w:rsidRPr="008976B9">
              <w:rPr>
                <w:rFonts w:cs="Arial"/>
                <w:color w:val="auto"/>
              </w:rPr>
              <w:t xml:space="preserve"> by </w:t>
            </w:r>
            <w:r w:rsidR="69F87E0C" w:rsidRPr="008976B9">
              <w:rPr>
                <w:rFonts w:cs="Arial"/>
                <w:color w:val="auto"/>
              </w:rPr>
              <w:t xml:space="preserve">a </w:t>
            </w:r>
            <w:r w:rsidRPr="008976B9">
              <w:rPr>
                <w:rFonts w:cs="Arial"/>
                <w:color w:val="auto"/>
              </w:rPr>
              <w:t>school and will be seeking to better understand the prop</w:t>
            </w:r>
            <w:r w:rsidR="67B0F673" w:rsidRPr="008976B9">
              <w:rPr>
                <w:rFonts w:cs="Arial"/>
                <w:color w:val="auto"/>
              </w:rPr>
              <w:t>o</w:t>
            </w:r>
            <w:r w:rsidRPr="008976B9">
              <w:rPr>
                <w:rFonts w:cs="Arial"/>
                <w:color w:val="auto"/>
              </w:rPr>
              <w:t xml:space="preserve">sal. </w:t>
            </w:r>
            <w:r w:rsidR="22BAFEFC" w:rsidRPr="008976B9">
              <w:rPr>
                <w:rFonts w:cs="Arial"/>
                <w:color w:val="auto"/>
              </w:rPr>
              <w:t>In principle, if the scheme resulted in fewer</w:t>
            </w:r>
            <w:r w:rsidR="33E529FE" w:rsidRPr="008976B9">
              <w:rPr>
                <w:rFonts w:cs="Arial"/>
                <w:color w:val="auto"/>
              </w:rPr>
              <w:t xml:space="preserve"> car trips in</w:t>
            </w:r>
            <w:r w:rsidR="0B1C047C" w:rsidRPr="008976B9">
              <w:rPr>
                <w:rFonts w:cs="Arial"/>
                <w:color w:val="auto"/>
              </w:rPr>
              <w:t>t</w:t>
            </w:r>
            <w:r w:rsidR="33E529FE" w:rsidRPr="008976B9">
              <w:rPr>
                <w:rFonts w:cs="Arial"/>
                <w:color w:val="auto"/>
              </w:rPr>
              <w:t>o the city by parents driving children to</w:t>
            </w:r>
            <w:r w:rsidR="63DED7F2" w:rsidRPr="008976B9">
              <w:rPr>
                <w:rFonts w:cs="Arial"/>
                <w:color w:val="auto"/>
              </w:rPr>
              <w:t xml:space="preserve"> school this could have many benefits in terms of congestion reduc</w:t>
            </w:r>
            <w:r w:rsidR="312EF461" w:rsidRPr="008976B9">
              <w:rPr>
                <w:rFonts w:cs="Arial"/>
                <w:color w:val="auto"/>
              </w:rPr>
              <w:t>tio</w:t>
            </w:r>
            <w:r w:rsidR="63DED7F2" w:rsidRPr="008976B9">
              <w:rPr>
                <w:rFonts w:cs="Arial"/>
                <w:color w:val="auto"/>
              </w:rPr>
              <w:t>n</w:t>
            </w:r>
            <w:r w:rsidR="3DFC2129" w:rsidRPr="008976B9">
              <w:rPr>
                <w:rFonts w:cs="Arial"/>
                <w:color w:val="auto"/>
              </w:rPr>
              <w:t xml:space="preserve"> and</w:t>
            </w:r>
            <w:r w:rsidR="3DB96A74" w:rsidRPr="008976B9">
              <w:rPr>
                <w:rFonts w:cs="Arial"/>
                <w:color w:val="auto"/>
              </w:rPr>
              <w:t xml:space="preserve"> improved</w:t>
            </w:r>
            <w:r w:rsidR="7FFCAF5A" w:rsidRPr="008976B9">
              <w:rPr>
                <w:rFonts w:cs="Arial"/>
                <w:color w:val="auto"/>
              </w:rPr>
              <w:t xml:space="preserve"> air quality.</w:t>
            </w:r>
            <w:r w:rsidR="33E529FE" w:rsidRPr="008976B9">
              <w:rPr>
                <w:rFonts w:cs="Arial"/>
                <w:color w:val="auto"/>
              </w:rPr>
              <w:t xml:space="preserve"> </w:t>
            </w:r>
            <w:r w:rsidR="1D4E93C2" w:rsidRPr="008976B9">
              <w:rPr>
                <w:rFonts w:cs="Arial"/>
                <w:color w:val="auto"/>
              </w:rPr>
              <w:t>Coach pick</w:t>
            </w:r>
            <w:r w:rsidR="558CE28F" w:rsidRPr="008976B9">
              <w:rPr>
                <w:rFonts w:cs="Arial"/>
                <w:color w:val="auto"/>
              </w:rPr>
              <w:t>-</w:t>
            </w:r>
            <w:r w:rsidR="1D4E93C2" w:rsidRPr="008976B9">
              <w:rPr>
                <w:rFonts w:cs="Arial"/>
                <w:color w:val="auto"/>
              </w:rPr>
              <w:t>up and drop</w:t>
            </w:r>
            <w:r w:rsidR="303DEA57" w:rsidRPr="008976B9">
              <w:rPr>
                <w:rFonts w:cs="Arial"/>
                <w:color w:val="auto"/>
              </w:rPr>
              <w:t>-</w:t>
            </w:r>
            <w:r w:rsidR="1D4E93C2" w:rsidRPr="008976B9">
              <w:rPr>
                <w:rFonts w:cs="Arial"/>
                <w:color w:val="auto"/>
              </w:rPr>
              <w:t>off sites would need to be carefully considered and t</w:t>
            </w:r>
            <w:r w:rsidRPr="008976B9">
              <w:rPr>
                <w:rFonts w:cs="Arial"/>
                <w:color w:val="auto"/>
              </w:rPr>
              <w:t>he council</w:t>
            </w:r>
            <w:r w:rsidR="43688C63" w:rsidRPr="008976B9">
              <w:rPr>
                <w:rFonts w:cs="Arial"/>
                <w:color w:val="auto"/>
              </w:rPr>
              <w:t>’</w:t>
            </w:r>
            <w:r w:rsidRPr="008976B9">
              <w:rPr>
                <w:rFonts w:cs="Arial"/>
                <w:color w:val="auto"/>
              </w:rPr>
              <w:t xml:space="preserve">s </w:t>
            </w:r>
            <w:r w:rsidR="7F9A1CB0" w:rsidRPr="008976B9">
              <w:rPr>
                <w:rFonts w:cs="Arial"/>
                <w:color w:val="auto"/>
              </w:rPr>
              <w:t>priority</w:t>
            </w:r>
            <w:r w:rsidR="3A13068E" w:rsidRPr="008976B9">
              <w:rPr>
                <w:rFonts w:cs="Arial"/>
                <w:color w:val="auto"/>
              </w:rPr>
              <w:t xml:space="preserve"> must be</w:t>
            </w:r>
            <w:r w:rsidRPr="008976B9">
              <w:rPr>
                <w:rFonts w:cs="Arial"/>
                <w:color w:val="auto"/>
              </w:rPr>
              <w:t xml:space="preserve"> ensuring that the Park and Ride service can run without disruption.</w:t>
            </w:r>
          </w:p>
        </w:tc>
      </w:tr>
      <w:tr w:rsidR="00123006" w:rsidRPr="008976B9" w14:paraId="1A0F9DEA" w14:textId="77777777" w:rsidTr="33FA44BC">
        <w:trPr>
          <w:trHeight w:val="300"/>
        </w:trPr>
        <w:tc>
          <w:tcPr>
            <w:tcW w:w="4621" w:type="dxa"/>
          </w:tcPr>
          <w:p w14:paraId="4BB0C93E" w14:textId="02DE46C2" w:rsidR="00432F5E" w:rsidRPr="008976B9" w:rsidRDefault="00432F5E" w:rsidP="002D5023">
            <w:pPr>
              <w:rPr>
                <w:rFonts w:cs="Arial"/>
                <w:b/>
                <w:bCs/>
                <w:i/>
                <w:color w:val="auto"/>
              </w:rPr>
            </w:pPr>
            <w:r w:rsidRPr="008976B9">
              <w:rPr>
                <w:rFonts w:cs="Arial"/>
                <w:b/>
                <w:bCs/>
                <w:i/>
                <w:color w:val="auto"/>
              </w:rPr>
              <w:t>Supplementary Question</w:t>
            </w:r>
          </w:p>
          <w:p w14:paraId="4115F481" w14:textId="2E2CC1F1" w:rsidR="00123006" w:rsidRPr="008976B9" w:rsidRDefault="002D5023" w:rsidP="002D5023">
            <w:pPr>
              <w:rPr>
                <w:rFonts w:cs="Arial"/>
                <w:bCs/>
                <w:i/>
                <w:color w:val="auto"/>
              </w:rPr>
            </w:pPr>
            <w:r w:rsidRPr="008976B9">
              <w:rPr>
                <w:rFonts w:cs="Arial"/>
                <w:bCs/>
                <w:i/>
                <w:color w:val="auto"/>
              </w:rPr>
              <w:t>Could the Cabinet Member clarify if the Council is committed to allowing schools to use City owned P&amp;R sites as drop off and pick up points for school buses, if they are deemed suitable?</w:t>
            </w:r>
          </w:p>
        </w:tc>
        <w:tc>
          <w:tcPr>
            <w:tcW w:w="4621" w:type="dxa"/>
          </w:tcPr>
          <w:p w14:paraId="244D3BAC" w14:textId="41F6FBFF" w:rsidR="00432F5E" w:rsidRPr="008976B9" w:rsidRDefault="00432F5E" w:rsidP="00140FC2">
            <w:pPr>
              <w:rPr>
                <w:rFonts w:cs="Arial"/>
                <w:b/>
                <w:bCs/>
                <w:i/>
                <w:color w:val="auto"/>
              </w:rPr>
            </w:pPr>
            <w:r w:rsidRPr="008976B9">
              <w:rPr>
                <w:rFonts w:cs="Arial"/>
                <w:b/>
                <w:bCs/>
                <w:i/>
                <w:color w:val="auto"/>
              </w:rPr>
              <w:t>Verbal Response</w:t>
            </w:r>
          </w:p>
          <w:p w14:paraId="0251E01E" w14:textId="75889C8B" w:rsidR="00123006" w:rsidRPr="008976B9" w:rsidRDefault="00432F5E" w:rsidP="00140FC2">
            <w:pPr>
              <w:rPr>
                <w:rFonts w:cs="Arial"/>
                <w:bCs/>
                <w:i/>
                <w:color w:val="auto"/>
              </w:rPr>
            </w:pPr>
            <w:r w:rsidRPr="008976B9">
              <w:rPr>
                <w:rFonts w:cs="Arial"/>
                <w:bCs/>
                <w:i/>
                <w:color w:val="auto"/>
              </w:rPr>
              <w:t>I</w:t>
            </w:r>
            <w:r w:rsidR="00140FC2" w:rsidRPr="008976B9">
              <w:rPr>
                <w:rFonts w:cs="Arial"/>
                <w:bCs/>
                <w:i/>
                <w:color w:val="auto"/>
              </w:rPr>
              <w:t>n principle, it is an excellent idea to reduce car usage within the City, however would have to ensure that P&amp;R’s could still function effectively and would require further investigation before any decision taken.</w:t>
            </w:r>
          </w:p>
        </w:tc>
      </w:tr>
    </w:tbl>
    <w:p w14:paraId="50D18125" w14:textId="56BB9FCD" w:rsidR="60C6C590" w:rsidRPr="008976B9" w:rsidRDefault="60C6C590" w:rsidP="60C6C590">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68660DC8" w14:textId="77777777" w:rsidTr="33FA44BC">
        <w:trPr>
          <w:trHeight w:val="300"/>
        </w:trPr>
        <w:tc>
          <w:tcPr>
            <w:tcW w:w="9242" w:type="dxa"/>
            <w:gridSpan w:val="2"/>
          </w:tcPr>
          <w:p w14:paraId="51590CBA" w14:textId="7F546A69" w:rsidR="60C6C590" w:rsidRPr="008976B9" w:rsidRDefault="60C6C590" w:rsidP="60C6C590">
            <w:pPr>
              <w:pStyle w:val="Heading1"/>
              <w:rPr>
                <w:rFonts w:cs="Arial"/>
                <w:color w:val="auto"/>
              </w:rPr>
            </w:pPr>
            <w:bookmarkStart w:id="31" w:name="_Toc195100413"/>
            <w:r w:rsidRPr="008976B9">
              <w:rPr>
                <w:rFonts w:cs="Arial"/>
                <w:color w:val="auto"/>
              </w:rPr>
              <w:lastRenderedPageBreak/>
              <w:t>LU</w:t>
            </w:r>
            <w:r w:rsidR="53185A74" w:rsidRPr="008976B9">
              <w:rPr>
                <w:rFonts w:cs="Arial"/>
                <w:color w:val="auto"/>
              </w:rPr>
              <w:t>3</w:t>
            </w:r>
            <w:r w:rsidRPr="008976B9">
              <w:rPr>
                <w:rFonts w:cs="Arial"/>
                <w:color w:val="auto"/>
              </w:rPr>
              <w:t xml:space="preserve"> From Cllr </w:t>
            </w:r>
            <w:r w:rsidR="3DDBFCED" w:rsidRPr="008976B9">
              <w:rPr>
                <w:rFonts w:cs="Arial"/>
                <w:color w:val="auto"/>
              </w:rPr>
              <w:t>Smowton</w:t>
            </w:r>
            <w:r w:rsidRPr="008976B9">
              <w:rPr>
                <w:rFonts w:cs="Arial"/>
                <w:color w:val="auto"/>
              </w:rPr>
              <w:t xml:space="preserve"> to Cllr Upton – </w:t>
            </w:r>
            <w:r w:rsidR="59BE039D" w:rsidRPr="008976B9">
              <w:rPr>
                <w:rFonts w:cs="Arial"/>
                <w:color w:val="auto"/>
              </w:rPr>
              <w:t>Airbnb Enforcement</w:t>
            </w:r>
            <w:bookmarkEnd w:id="31"/>
          </w:p>
        </w:tc>
      </w:tr>
      <w:tr w:rsidR="60C6C590" w:rsidRPr="008976B9" w14:paraId="278FA7BD" w14:textId="77777777" w:rsidTr="33FA44BC">
        <w:trPr>
          <w:trHeight w:val="300"/>
        </w:trPr>
        <w:tc>
          <w:tcPr>
            <w:tcW w:w="4621" w:type="dxa"/>
          </w:tcPr>
          <w:p w14:paraId="75EF87E9" w14:textId="77777777" w:rsidR="60C6C590" w:rsidRPr="008976B9" w:rsidRDefault="60C6C590" w:rsidP="60C6C590">
            <w:pPr>
              <w:rPr>
                <w:rFonts w:cs="Arial"/>
                <w:b/>
                <w:bCs/>
                <w:color w:val="auto"/>
              </w:rPr>
            </w:pPr>
            <w:r w:rsidRPr="008976B9">
              <w:rPr>
                <w:rFonts w:cs="Arial"/>
                <w:b/>
                <w:bCs/>
                <w:color w:val="auto"/>
              </w:rPr>
              <w:t>Question</w:t>
            </w:r>
          </w:p>
          <w:p w14:paraId="0A16979E" w14:textId="58A86380" w:rsidR="6E7362AC" w:rsidRPr="008976B9" w:rsidRDefault="6E7362AC" w:rsidP="60C6C590">
            <w:pPr>
              <w:rPr>
                <w:rFonts w:eastAsia="Arial" w:cs="Arial"/>
                <w:color w:val="000000" w:themeColor="text1"/>
              </w:rPr>
            </w:pPr>
            <w:r w:rsidRPr="008976B9">
              <w:rPr>
                <w:rFonts w:eastAsia="Arial" w:cs="Arial"/>
                <w:color w:val="000000" w:themeColor="text1"/>
              </w:rPr>
              <w:t xml:space="preserve">Will you ensure that sufficient resource is available for planning investigators to pursue full-time </w:t>
            </w:r>
            <w:proofErr w:type="spellStart"/>
            <w:r w:rsidRPr="008976B9">
              <w:rPr>
                <w:rFonts w:eastAsia="Arial" w:cs="Arial"/>
                <w:color w:val="000000" w:themeColor="text1"/>
              </w:rPr>
              <w:t>airbnbs</w:t>
            </w:r>
            <w:proofErr w:type="spellEnd"/>
            <w:r w:rsidRPr="008976B9">
              <w:rPr>
                <w:rFonts w:eastAsia="Arial" w:cs="Arial"/>
                <w:color w:val="000000" w:themeColor="text1"/>
              </w:rPr>
              <w:t>?</w:t>
            </w:r>
          </w:p>
          <w:p w14:paraId="50A05AD3" w14:textId="12B18090" w:rsidR="60C6C590" w:rsidRPr="008976B9" w:rsidRDefault="60C6C590" w:rsidP="60C6C590">
            <w:pPr>
              <w:rPr>
                <w:rFonts w:eastAsia="Arial" w:cs="Arial"/>
                <w:color w:val="000000" w:themeColor="text1"/>
              </w:rPr>
            </w:pPr>
          </w:p>
        </w:tc>
        <w:tc>
          <w:tcPr>
            <w:tcW w:w="4621" w:type="dxa"/>
          </w:tcPr>
          <w:p w14:paraId="688BA457" w14:textId="62C4B900" w:rsidR="60C6C590" w:rsidRPr="008976B9" w:rsidRDefault="60C6C590" w:rsidP="60C6C590">
            <w:pPr>
              <w:rPr>
                <w:rFonts w:cs="Arial"/>
                <w:b/>
                <w:bCs/>
                <w:color w:val="auto"/>
              </w:rPr>
            </w:pPr>
            <w:r w:rsidRPr="008976B9">
              <w:rPr>
                <w:rFonts w:cs="Arial"/>
                <w:b/>
                <w:bCs/>
                <w:color w:val="auto"/>
              </w:rPr>
              <w:t>Written Response</w:t>
            </w:r>
          </w:p>
          <w:p w14:paraId="4716BBBB" w14:textId="3C1490B4" w:rsidR="60C6C590" w:rsidRPr="008976B9" w:rsidRDefault="7D5DB445" w:rsidP="33FA44BC">
            <w:pPr>
              <w:rPr>
                <w:rFonts w:cs="Arial"/>
                <w:color w:val="auto"/>
              </w:rPr>
            </w:pPr>
            <w:r w:rsidRPr="008976B9">
              <w:rPr>
                <w:rFonts w:cs="Arial"/>
                <w:color w:val="auto"/>
              </w:rPr>
              <w:t>We have prioritis</w:t>
            </w:r>
            <w:r w:rsidR="5265C56E" w:rsidRPr="008976B9">
              <w:rPr>
                <w:rFonts w:cs="Arial"/>
                <w:color w:val="auto"/>
              </w:rPr>
              <w:t>ed</w:t>
            </w:r>
            <w:r w:rsidRPr="008976B9">
              <w:rPr>
                <w:rFonts w:cs="Arial"/>
                <w:color w:val="auto"/>
              </w:rPr>
              <w:t xml:space="preserve"> </w:t>
            </w:r>
            <w:r w:rsidR="7E164E20" w:rsidRPr="008976B9">
              <w:rPr>
                <w:rFonts w:cs="Arial"/>
                <w:color w:val="auto"/>
              </w:rPr>
              <w:t xml:space="preserve">planning enforcement </w:t>
            </w:r>
            <w:r w:rsidRPr="008976B9">
              <w:rPr>
                <w:rFonts w:cs="Arial"/>
                <w:color w:val="auto"/>
              </w:rPr>
              <w:t>investigations into short</w:t>
            </w:r>
            <w:r w:rsidR="42B327AD" w:rsidRPr="008976B9">
              <w:rPr>
                <w:rFonts w:cs="Arial"/>
                <w:color w:val="auto"/>
              </w:rPr>
              <w:t xml:space="preserve"> term </w:t>
            </w:r>
            <w:r w:rsidRPr="008976B9">
              <w:rPr>
                <w:rFonts w:cs="Arial"/>
                <w:color w:val="auto"/>
              </w:rPr>
              <w:t xml:space="preserve">lets where there is clear evidence </w:t>
            </w:r>
            <w:r w:rsidR="39D8D169" w:rsidRPr="008976B9">
              <w:rPr>
                <w:rFonts w:cs="Arial"/>
                <w:color w:val="auto"/>
              </w:rPr>
              <w:t xml:space="preserve">of a breach </w:t>
            </w:r>
            <w:r w:rsidRPr="008976B9">
              <w:rPr>
                <w:rFonts w:cs="Arial"/>
                <w:color w:val="auto"/>
              </w:rPr>
              <w:t>and a potential to take successful action.</w:t>
            </w:r>
            <w:r w:rsidR="10412E99" w:rsidRPr="008976B9">
              <w:rPr>
                <w:rFonts w:cs="Arial"/>
                <w:color w:val="auto"/>
              </w:rPr>
              <w:t xml:space="preserve"> </w:t>
            </w:r>
            <w:r w:rsidR="4F94B309" w:rsidRPr="008976B9">
              <w:rPr>
                <w:rFonts w:cs="Arial"/>
                <w:color w:val="auto"/>
              </w:rPr>
              <w:t xml:space="preserve">This has </w:t>
            </w:r>
            <w:r w:rsidR="5B88521C" w:rsidRPr="008976B9">
              <w:rPr>
                <w:rFonts w:cs="Arial"/>
                <w:color w:val="auto"/>
              </w:rPr>
              <w:t xml:space="preserve">included proactively searching for </w:t>
            </w:r>
            <w:r w:rsidR="256F3D61" w:rsidRPr="008976B9">
              <w:rPr>
                <w:rFonts w:cs="Arial"/>
                <w:color w:val="auto"/>
              </w:rPr>
              <w:t>properties</w:t>
            </w:r>
            <w:r w:rsidR="0B28465E" w:rsidRPr="008976B9">
              <w:rPr>
                <w:rFonts w:cs="Arial"/>
                <w:color w:val="auto"/>
              </w:rPr>
              <w:t xml:space="preserve"> in Oxford</w:t>
            </w:r>
            <w:r w:rsidR="256F3D61" w:rsidRPr="008976B9">
              <w:rPr>
                <w:rFonts w:cs="Arial"/>
                <w:color w:val="auto"/>
              </w:rPr>
              <w:t xml:space="preserve"> advertised as </w:t>
            </w:r>
            <w:r w:rsidR="5B88521C" w:rsidRPr="008976B9">
              <w:rPr>
                <w:rFonts w:cs="Arial"/>
                <w:color w:val="auto"/>
              </w:rPr>
              <w:t>shor</w:t>
            </w:r>
            <w:r w:rsidR="35B957C6" w:rsidRPr="008976B9">
              <w:rPr>
                <w:rFonts w:cs="Arial"/>
                <w:color w:val="auto"/>
              </w:rPr>
              <w:t xml:space="preserve">t term </w:t>
            </w:r>
            <w:r w:rsidR="5B88521C" w:rsidRPr="008976B9">
              <w:rPr>
                <w:rFonts w:cs="Arial"/>
                <w:color w:val="auto"/>
              </w:rPr>
              <w:t>lets and</w:t>
            </w:r>
            <w:r w:rsidR="52E9F790" w:rsidRPr="008976B9">
              <w:rPr>
                <w:rFonts w:cs="Arial"/>
                <w:color w:val="auto"/>
              </w:rPr>
              <w:t xml:space="preserve"> has</w:t>
            </w:r>
            <w:r w:rsidR="5B88521C" w:rsidRPr="008976B9">
              <w:rPr>
                <w:rFonts w:cs="Arial"/>
                <w:color w:val="auto"/>
              </w:rPr>
              <w:t xml:space="preserve"> </w:t>
            </w:r>
            <w:r w:rsidR="4F94B309" w:rsidRPr="008976B9">
              <w:rPr>
                <w:rFonts w:cs="Arial"/>
                <w:color w:val="auto"/>
              </w:rPr>
              <w:t>resulted in</w:t>
            </w:r>
            <w:r w:rsidR="220B28A2" w:rsidRPr="008976B9">
              <w:rPr>
                <w:rFonts w:cs="Arial"/>
                <w:color w:val="auto"/>
              </w:rPr>
              <w:t xml:space="preserve"> regular</w:t>
            </w:r>
            <w:r w:rsidR="4F94B309" w:rsidRPr="008976B9">
              <w:rPr>
                <w:rFonts w:cs="Arial"/>
                <w:color w:val="auto"/>
              </w:rPr>
              <w:t xml:space="preserve"> enforcement action</w:t>
            </w:r>
            <w:r w:rsidR="28A9A520" w:rsidRPr="008976B9">
              <w:rPr>
                <w:rFonts w:cs="Arial"/>
                <w:color w:val="auto"/>
              </w:rPr>
              <w:t xml:space="preserve">. We </w:t>
            </w:r>
            <w:r w:rsidR="4F94B309" w:rsidRPr="008976B9">
              <w:rPr>
                <w:rFonts w:cs="Arial"/>
                <w:color w:val="auto"/>
              </w:rPr>
              <w:t xml:space="preserve">are currently awaiting the result of </w:t>
            </w:r>
            <w:r w:rsidR="1F80096F" w:rsidRPr="008976B9">
              <w:rPr>
                <w:rFonts w:cs="Arial"/>
                <w:color w:val="auto"/>
              </w:rPr>
              <w:t>two</w:t>
            </w:r>
            <w:r w:rsidR="4F94B309" w:rsidRPr="008976B9">
              <w:rPr>
                <w:rFonts w:cs="Arial"/>
                <w:color w:val="auto"/>
              </w:rPr>
              <w:t xml:space="preserve"> appeals against notices we have served.</w:t>
            </w:r>
          </w:p>
        </w:tc>
      </w:tr>
    </w:tbl>
    <w:p w14:paraId="3882E068" w14:textId="51AD60B1" w:rsidR="60C6C590" w:rsidRPr="008976B9" w:rsidRDefault="60C6C590" w:rsidP="60C6C590">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1F6A117F" w14:textId="77777777" w:rsidTr="33FA44BC">
        <w:trPr>
          <w:trHeight w:val="300"/>
        </w:trPr>
        <w:tc>
          <w:tcPr>
            <w:tcW w:w="9242" w:type="dxa"/>
            <w:gridSpan w:val="2"/>
          </w:tcPr>
          <w:p w14:paraId="6E7EEB30" w14:textId="4C881EAC" w:rsidR="60C6C590" w:rsidRPr="008976B9" w:rsidRDefault="60C6C590" w:rsidP="60C6C590">
            <w:pPr>
              <w:pStyle w:val="Heading1"/>
              <w:rPr>
                <w:rFonts w:cs="Arial"/>
                <w:color w:val="auto"/>
              </w:rPr>
            </w:pPr>
            <w:bookmarkStart w:id="32" w:name="_Toc1862872756"/>
            <w:r w:rsidRPr="008976B9">
              <w:rPr>
                <w:rFonts w:cs="Arial"/>
                <w:color w:val="auto"/>
              </w:rPr>
              <w:t>LU</w:t>
            </w:r>
            <w:r w:rsidR="06F4ABB6" w:rsidRPr="008976B9">
              <w:rPr>
                <w:rFonts w:cs="Arial"/>
                <w:color w:val="auto"/>
              </w:rPr>
              <w:t>4</w:t>
            </w:r>
            <w:r w:rsidRPr="008976B9">
              <w:rPr>
                <w:rFonts w:cs="Arial"/>
                <w:color w:val="auto"/>
              </w:rPr>
              <w:t xml:space="preserve"> From Cllr </w:t>
            </w:r>
            <w:r w:rsidR="672582EE" w:rsidRPr="008976B9">
              <w:rPr>
                <w:rFonts w:cs="Arial"/>
                <w:color w:val="auto"/>
              </w:rPr>
              <w:t>Sandelson</w:t>
            </w:r>
            <w:r w:rsidRPr="008976B9">
              <w:rPr>
                <w:rFonts w:cs="Arial"/>
                <w:color w:val="auto"/>
              </w:rPr>
              <w:t xml:space="preserve"> to Cllr Upton – </w:t>
            </w:r>
            <w:r w:rsidR="42F37EA5" w:rsidRPr="008976B9">
              <w:rPr>
                <w:rFonts w:cs="Arial"/>
                <w:color w:val="auto"/>
              </w:rPr>
              <w:t>Cycle and Pedestrian Brid</w:t>
            </w:r>
            <w:r w:rsidR="2B924F64" w:rsidRPr="008976B9">
              <w:rPr>
                <w:rFonts w:cs="Arial"/>
                <w:color w:val="auto"/>
              </w:rPr>
              <w:t>ge</w:t>
            </w:r>
            <w:r w:rsidR="42F37EA5" w:rsidRPr="008976B9">
              <w:rPr>
                <w:rFonts w:cs="Arial"/>
                <w:color w:val="auto"/>
              </w:rPr>
              <w:t xml:space="preserve"> at Jackdaw Lane</w:t>
            </w:r>
            <w:bookmarkEnd w:id="32"/>
          </w:p>
        </w:tc>
      </w:tr>
      <w:tr w:rsidR="60C6C590" w:rsidRPr="008976B9" w14:paraId="21DCC1A1" w14:textId="77777777" w:rsidTr="33FA44BC">
        <w:trPr>
          <w:trHeight w:val="300"/>
        </w:trPr>
        <w:tc>
          <w:tcPr>
            <w:tcW w:w="4621" w:type="dxa"/>
          </w:tcPr>
          <w:p w14:paraId="6A9D1AF1" w14:textId="39277BD3" w:rsidR="33FA44BC" w:rsidRPr="008976B9" w:rsidRDefault="33FA44BC" w:rsidP="33FA44BC">
            <w:pPr>
              <w:spacing w:line="291" w:lineRule="exact"/>
              <w:rPr>
                <w:rFonts w:cs="Arial"/>
              </w:rPr>
            </w:pPr>
            <w:r w:rsidRPr="008976B9">
              <w:rPr>
                <w:rFonts w:eastAsia="Arial" w:cs="Arial"/>
                <w:b/>
                <w:bCs/>
                <w:color w:val="000000" w:themeColor="text1"/>
              </w:rPr>
              <w:t>Question</w:t>
            </w:r>
            <w:r w:rsidRPr="008976B9">
              <w:rPr>
                <w:rFonts w:eastAsia="Arial" w:cs="Arial"/>
                <w:color w:val="000000" w:themeColor="text1"/>
              </w:rPr>
              <w:t xml:space="preserve"> </w:t>
            </w:r>
          </w:p>
          <w:p w14:paraId="18DAABD0" w14:textId="5134430A" w:rsidR="33FA44BC" w:rsidRPr="008976B9" w:rsidRDefault="33FA44BC" w:rsidP="33FA44BC">
            <w:pPr>
              <w:spacing w:line="259" w:lineRule="exact"/>
              <w:rPr>
                <w:rFonts w:cs="Arial"/>
              </w:rPr>
            </w:pPr>
            <w:r w:rsidRPr="008976B9">
              <w:rPr>
                <w:rFonts w:eastAsia="Arial" w:cs="Arial"/>
                <w:color w:val="000000" w:themeColor="text1"/>
              </w:rPr>
              <w:t xml:space="preserve">What plans does the City Council have for a new cycle and pedestrian bridge at Jackdaw Lane, to provide an alternative quiet route between East Oxford and the City Centre via the Thames Path (avoiding The Plain)? </w:t>
            </w:r>
          </w:p>
          <w:p w14:paraId="149EB1CA" w14:textId="7B1B9833" w:rsidR="33FA44BC" w:rsidRPr="008976B9" w:rsidRDefault="33FA44BC" w:rsidP="33FA44BC">
            <w:pPr>
              <w:spacing w:line="259" w:lineRule="exact"/>
              <w:rPr>
                <w:rFonts w:cs="Arial"/>
              </w:rPr>
            </w:pPr>
            <w:r w:rsidRPr="008976B9">
              <w:rPr>
                <w:rFonts w:eastAsia="Arial" w:cs="Arial"/>
                <w:color w:val="000000" w:themeColor="text1"/>
                <w:lang w:val="en-US"/>
              </w:rPr>
              <w:t xml:space="preserve"> </w:t>
            </w:r>
          </w:p>
        </w:tc>
        <w:tc>
          <w:tcPr>
            <w:tcW w:w="4621" w:type="dxa"/>
          </w:tcPr>
          <w:p w14:paraId="7FB4209C" w14:textId="18E802EE" w:rsidR="33FA44BC" w:rsidRPr="008976B9" w:rsidRDefault="33FA44BC" w:rsidP="33FA44BC">
            <w:pPr>
              <w:spacing w:line="291" w:lineRule="exact"/>
              <w:rPr>
                <w:rFonts w:eastAsia="Arial" w:cs="Arial"/>
                <w:color w:val="000000" w:themeColor="text1"/>
              </w:rPr>
            </w:pPr>
            <w:r w:rsidRPr="008976B9">
              <w:rPr>
                <w:rFonts w:eastAsia="Arial" w:cs="Arial"/>
                <w:b/>
                <w:bCs/>
                <w:color w:val="000000" w:themeColor="text1"/>
              </w:rPr>
              <w:t>Written Response</w:t>
            </w:r>
            <w:r w:rsidRPr="008976B9">
              <w:rPr>
                <w:rFonts w:eastAsia="Arial" w:cs="Arial"/>
                <w:color w:val="000000" w:themeColor="text1"/>
              </w:rPr>
              <w:t xml:space="preserve"> </w:t>
            </w:r>
          </w:p>
          <w:p w14:paraId="248EFE7C" w14:textId="5CB7E57A" w:rsidR="33FA44BC" w:rsidRPr="008976B9" w:rsidRDefault="33FA44BC" w:rsidP="33FA44BC">
            <w:pPr>
              <w:rPr>
                <w:rFonts w:eastAsia="Arial" w:cs="Arial"/>
                <w:color w:val="000000" w:themeColor="text1"/>
              </w:rPr>
            </w:pPr>
            <w:r w:rsidRPr="008976B9">
              <w:rPr>
                <w:rFonts w:eastAsia="Arial" w:cs="Arial"/>
                <w:color w:val="000000" w:themeColor="text1"/>
              </w:rPr>
              <w:t xml:space="preserve">The City Council has no plans or funding for a pedestrian/cycle bridge in this location. </w:t>
            </w:r>
          </w:p>
          <w:p w14:paraId="312E2033" w14:textId="4345247C" w:rsidR="33FA44BC" w:rsidRPr="008976B9" w:rsidRDefault="33FA44BC" w:rsidP="33FA44BC">
            <w:pPr>
              <w:pStyle w:val="Heading3"/>
              <w:rPr>
                <w:rFonts w:ascii="Arial" w:hAnsi="Arial" w:cs="Arial"/>
                <w:color w:val="000000" w:themeColor="text1"/>
              </w:rPr>
            </w:pPr>
            <w:r w:rsidRPr="008976B9">
              <w:rPr>
                <w:rFonts w:ascii="Arial" w:eastAsia="Arial" w:hAnsi="Arial" w:cs="Arial"/>
                <w:color w:val="000000" w:themeColor="text1"/>
              </w:rPr>
              <w:t xml:space="preserve">Oxfordshire County Council are the highway authority </w:t>
            </w:r>
            <w:r w:rsidR="1D805FF8" w:rsidRPr="008976B9">
              <w:rPr>
                <w:rFonts w:ascii="Arial" w:eastAsia="Arial" w:hAnsi="Arial" w:cs="Arial"/>
                <w:color w:val="000000" w:themeColor="text1"/>
              </w:rPr>
              <w:t>and in March 2020 adopted the Local Walking and Cycling Infrastructure Plan (LCWIP)</w:t>
            </w:r>
            <w:r w:rsidR="1D805FF8" w:rsidRPr="008976B9">
              <w:rPr>
                <w:rFonts w:ascii="Arial" w:hAnsi="Arial" w:cs="Arial"/>
                <w:color w:val="000000" w:themeColor="text1"/>
              </w:rPr>
              <w:t xml:space="preserve"> for Oxford. </w:t>
            </w:r>
          </w:p>
          <w:p w14:paraId="64C8B265" w14:textId="3FA04916" w:rsidR="1D805FF8" w:rsidRPr="008976B9" w:rsidRDefault="1D805FF8" w:rsidP="33FA44BC">
            <w:pPr>
              <w:rPr>
                <w:rFonts w:eastAsia="Arial" w:cs="Arial"/>
                <w:color w:val="000000" w:themeColor="text1"/>
              </w:rPr>
            </w:pPr>
            <w:r w:rsidRPr="008976B9">
              <w:rPr>
                <w:rFonts w:eastAsia="Arial" w:cs="Arial"/>
                <w:color w:val="000000" w:themeColor="text1"/>
              </w:rPr>
              <w:t>This includes</w:t>
            </w:r>
            <w:r w:rsidR="7D4FD454" w:rsidRPr="008976B9">
              <w:rPr>
                <w:rFonts w:eastAsia="Arial" w:cs="Arial"/>
                <w:color w:val="000000" w:themeColor="text1"/>
              </w:rPr>
              <w:t xml:space="preserve"> a proposal for a bridge at Jackdaw Lane as a major scheme</w:t>
            </w:r>
            <w:r w:rsidR="79BB4667" w:rsidRPr="008976B9">
              <w:rPr>
                <w:rFonts w:eastAsia="Arial" w:cs="Arial"/>
                <w:color w:val="000000" w:themeColor="text1"/>
              </w:rPr>
              <w:t>:</w:t>
            </w:r>
            <w:r w:rsidR="7D4FD454" w:rsidRPr="008976B9">
              <w:rPr>
                <w:rFonts w:eastAsia="Arial" w:cs="Arial"/>
                <w:color w:val="000000" w:themeColor="text1"/>
              </w:rPr>
              <w:t xml:space="preserve"> </w:t>
            </w:r>
            <w:r w:rsidR="7D4FD454" w:rsidRPr="008976B9">
              <w:rPr>
                <w:rFonts w:eastAsia="Arial" w:cs="Arial"/>
                <w:i/>
                <w:iCs/>
                <w:color w:val="000000" w:themeColor="text1"/>
              </w:rPr>
              <w:t>OCR19-30</w:t>
            </w:r>
            <w:r w:rsidR="58FDB3C0" w:rsidRPr="008976B9">
              <w:rPr>
                <w:rFonts w:eastAsia="Arial" w:cs="Arial"/>
                <w:i/>
                <w:iCs/>
                <w:color w:val="000000" w:themeColor="text1"/>
              </w:rPr>
              <w:t xml:space="preserve">  </w:t>
            </w:r>
            <w:r w:rsidR="7D4FD454" w:rsidRPr="008976B9">
              <w:rPr>
                <w:rFonts w:eastAsia="Arial" w:cs="Arial"/>
                <w:i/>
                <w:iCs/>
                <w:color w:val="000000" w:themeColor="text1"/>
              </w:rPr>
              <w:t>Potential bridge over River Thames to link to East Oxford via Jackdaw Lane</w:t>
            </w:r>
            <w:r w:rsidR="417ACD7C" w:rsidRPr="008976B9">
              <w:rPr>
                <w:rFonts w:eastAsia="Arial" w:cs="Arial"/>
                <w:i/>
                <w:iCs/>
                <w:color w:val="000000" w:themeColor="text1"/>
              </w:rPr>
              <w:t>.</w:t>
            </w:r>
          </w:p>
          <w:p w14:paraId="6CA3BB73" w14:textId="2C6B5F13" w:rsidR="415A1C04" w:rsidRPr="008976B9" w:rsidRDefault="7D4FD454" w:rsidP="002E47BA">
            <w:pPr>
              <w:spacing w:line="259" w:lineRule="auto"/>
              <w:rPr>
                <w:rFonts w:eastAsia="Arial" w:cs="Arial"/>
                <w:color w:val="000000" w:themeColor="text1"/>
              </w:rPr>
            </w:pPr>
            <w:r w:rsidRPr="008976B9">
              <w:rPr>
                <w:rFonts w:eastAsia="Arial" w:cs="Arial"/>
                <w:color w:val="000000" w:themeColor="text1"/>
              </w:rPr>
              <w:t>Our understanding is that this is not funded at the present time.</w:t>
            </w:r>
          </w:p>
        </w:tc>
      </w:tr>
      <w:tr w:rsidR="00123006" w:rsidRPr="008976B9" w14:paraId="4CEDF71F" w14:textId="77777777" w:rsidTr="33FA44BC">
        <w:trPr>
          <w:trHeight w:val="300"/>
        </w:trPr>
        <w:tc>
          <w:tcPr>
            <w:tcW w:w="4621" w:type="dxa"/>
          </w:tcPr>
          <w:p w14:paraId="36F69AAE" w14:textId="440862FD" w:rsidR="003D5FA0" w:rsidRPr="008976B9" w:rsidRDefault="003D5FA0" w:rsidP="00140FC2">
            <w:pPr>
              <w:spacing w:line="291" w:lineRule="exact"/>
              <w:rPr>
                <w:rFonts w:eastAsia="Arial" w:cs="Arial"/>
                <w:b/>
                <w:bCs/>
                <w:i/>
                <w:color w:val="000000" w:themeColor="text1"/>
              </w:rPr>
            </w:pPr>
            <w:r w:rsidRPr="008976B9">
              <w:rPr>
                <w:rFonts w:eastAsia="Arial" w:cs="Arial"/>
                <w:b/>
                <w:bCs/>
                <w:i/>
                <w:color w:val="000000" w:themeColor="text1"/>
              </w:rPr>
              <w:t>Supplementary Question</w:t>
            </w:r>
          </w:p>
          <w:p w14:paraId="10057225" w14:textId="33499DF8" w:rsidR="00123006" w:rsidRPr="008976B9" w:rsidRDefault="00123006" w:rsidP="00140FC2">
            <w:pPr>
              <w:spacing w:line="291" w:lineRule="exact"/>
              <w:rPr>
                <w:rFonts w:eastAsia="Arial" w:cs="Arial"/>
                <w:bCs/>
                <w:i/>
                <w:color w:val="000000" w:themeColor="text1"/>
              </w:rPr>
            </w:pPr>
            <w:r w:rsidRPr="008976B9">
              <w:rPr>
                <w:rFonts w:eastAsia="Arial" w:cs="Arial"/>
                <w:bCs/>
                <w:i/>
                <w:color w:val="000000" w:themeColor="text1"/>
              </w:rPr>
              <w:t>C</w:t>
            </w:r>
            <w:r w:rsidR="00140FC2" w:rsidRPr="008976B9">
              <w:rPr>
                <w:rFonts w:eastAsia="Arial" w:cs="Arial"/>
                <w:bCs/>
                <w:i/>
                <w:color w:val="000000" w:themeColor="text1"/>
              </w:rPr>
              <w:t>ould</w:t>
            </w:r>
            <w:r w:rsidRPr="008976B9">
              <w:rPr>
                <w:rFonts w:eastAsia="Arial" w:cs="Arial"/>
                <w:bCs/>
                <w:i/>
                <w:color w:val="000000" w:themeColor="text1"/>
              </w:rPr>
              <w:t xml:space="preserve"> </w:t>
            </w:r>
            <w:r w:rsidR="00140FC2" w:rsidRPr="008976B9">
              <w:rPr>
                <w:rFonts w:eastAsia="Arial" w:cs="Arial"/>
                <w:bCs/>
                <w:i/>
                <w:color w:val="000000" w:themeColor="text1"/>
              </w:rPr>
              <w:t>funding</w:t>
            </w:r>
            <w:r w:rsidRPr="008976B9">
              <w:rPr>
                <w:rFonts w:eastAsia="Arial" w:cs="Arial"/>
                <w:bCs/>
                <w:i/>
                <w:color w:val="000000" w:themeColor="text1"/>
              </w:rPr>
              <w:t xml:space="preserve"> be relea</w:t>
            </w:r>
            <w:r w:rsidR="00140FC2" w:rsidRPr="008976B9">
              <w:rPr>
                <w:rFonts w:eastAsia="Arial" w:cs="Arial"/>
                <w:bCs/>
                <w:i/>
                <w:color w:val="000000" w:themeColor="text1"/>
              </w:rPr>
              <w:t>sed to build a new crossing at J</w:t>
            </w:r>
            <w:r w:rsidRPr="008976B9">
              <w:rPr>
                <w:rFonts w:eastAsia="Arial" w:cs="Arial"/>
                <w:bCs/>
                <w:i/>
                <w:color w:val="000000" w:themeColor="text1"/>
              </w:rPr>
              <w:t xml:space="preserve">ackdaw </w:t>
            </w:r>
            <w:r w:rsidR="00140FC2" w:rsidRPr="008976B9">
              <w:rPr>
                <w:rFonts w:eastAsia="Arial" w:cs="Arial"/>
                <w:bCs/>
                <w:i/>
                <w:color w:val="000000" w:themeColor="text1"/>
              </w:rPr>
              <w:t>L</w:t>
            </w:r>
            <w:r w:rsidRPr="008976B9">
              <w:rPr>
                <w:rFonts w:eastAsia="Arial" w:cs="Arial"/>
                <w:bCs/>
                <w:i/>
                <w:color w:val="000000" w:themeColor="text1"/>
              </w:rPr>
              <w:t>ane?</w:t>
            </w:r>
          </w:p>
        </w:tc>
        <w:tc>
          <w:tcPr>
            <w:tcW w:w="4621" w:type="dxa"/>
          </w:tcPr>
          <w:p w14:paraId="10CA4B3F" w14:textId="3BB5605E" w:rsidR="003D5FA0" w:rsidRPr="008976B9" w:rsidRDefault="003D5FA0" w:rsidP="33FA44BC">
            <w:pPr>
              <w:spacing w:line="291" w:lineRule="exact"/>
              <w:rPr>
                <w:rFonts w:eastAsia="Arial" w:cs="Arial"/>
                <w:b/>
                <w:bCs/>
                <w:i/>
                <w:color w:val="000000" w:themeColor="text1"/>
              </w:rPr>
            </w:pPr>
            <w:r w:rsidRPr="008976B9">
              <w:rPr>
                <w:rFonts w:eastAsia="Arial" w:cs="Arial"/>
                <w:b/>
                <w:bCs/>
                <w:i/>
                <w:color w:val="000000" w:themeColor="text1"/>
              </w:rPr>
              <w:t>Verbal Response</w:t>
            </w:r>
          </w:p>
          <w:p w14:paraId="3BF8A565" w14:textId="615B2605" w:rsidR="00123006" w:rsidRPr="008976B9" w:rsidRDefault="003D5FA0" w:rsidP="003D5FA0">
            <w:pPr>
              <w:spacing w:line="291" w:lineRule="exact"/>
              <w:rPr>
                <w:rFonts w:eastAsia="Arial" w:cs="Arial"/>
                <w:bCs/>
                <w:i/>
                <w:color w:val="000000" w:themeColor="text1"/>
              </w:rPr>
            </w:pPr>
            <w:r w:rsidRPr="008976B9">
              <w:rPr>
                <w:rFonts w:eastAsia="Arial" w:cs="Arial"/>
                <w:bCs/>
                <w:i/>
                <w:color w:val="000000" w:themeColor="text1"/>
              </w:rPr>
              <w:t>T</w:t>
            </w:r>
            <w:r w:rsidR="00140FC2" w:rsidRPr="008976B9">
              <w:rPr>
                <w:rFonts w:eastAsia="Arial" w:cs="Arial"/>
                <w:bCs/>
                <w:i/>
                <w:color w:val="000000" w:themeColor="text1"/>
              </w:rPr>
              <w:t xml:space="preserve">here is no funding available to support this, and </w:t>
            </w:r>
            <w:r w:rsidRPr="008976B9">
              <w:rPr>
                <w:rFonts w:eastAsia="Arial" w:cs="Arial"/>
                <w:bCs/>
                <w:i/>
                <w:color w:val="000000" w:themeColor="text1"/>
              </w:rPr>
              <w:t>I am</w:t>
            </w:r>
            <w:r w:rsidR="00140FC2" w:rsidRPr="008976B9">
              <w:rPr>
                <w:rFonts w:eastAsia="Arial" w:cs="Arial"/>
                <w:bCs/>
                <w:i/>
                <w:color w:val="000000" w:themeColor="text1"/>
              </w:rPr>
              <w:t xml:space="preserve"> not aware that Oxfordshire County Council, the highways authority, had specified </w:t>
            </w:r>
            <w:r w:rsidRPr="008976B9">
              <w:rPr>
                <w:rFonts w:eastAsia="Arial" w:cs="Arial"/>
                <w:bCs/>
                <w:i/>
                <w:color w:val="000000" w:themeColor="text1"/>
              </w:rPr>
              <w:t xml:space="preserve">any available </w:t>
            </w:r>
            <w:r w:rsidR="00140FC2" w:rsidRPr="008976B9">
              <w:rPr>
                <w:rFonts w:eastAsia="Arial" w:cs="Arial"/>
                <w:bCs/>
                <w:i/>
                <w:color w:val="000000" w:themeColor="text1"/>
              </w:rPr>
              <w:t>funding either.</w:t>
            </w:r>
          </w:p>
        </w:tc>
      </w:tr>
    </w:tbl>
    <w:p w14:paraId="3C21A178" w14:textId="1832E272" w:rsidR="60C6C590" w:rsidRPr="008976B9" w:rsidRDefault="60C6C590" w:rsidP="60C6C590">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0B78B051" w14:textId="77777777" w:rsidTr="33FA44BC">
        <w:trPr>
          <w:trHeight w:val="300"/>
        </w:trPr>
        <w:tc>
          <w:tcPr>
            <w:tcW w:w="9242" w:type="dxa"/>
            <w:gridSpan w:val="2"/>
          </w:tcPr>
          <w:p w14:paraId="35CCB6F7" w14:textId="70CD3FCB" w:rsidR="0F81197F" w:rsidRPr="008976B9" w:rsidRDefault="39E742F3" w:rsidP="60C6C590">
            <w:pPr>
              <w:pStyle w:val="Heading1"/>
              <w:rPr>
                <w:rFonts w:cs="Arial"/>
                <w:color w:val="auto"/>
              </w:rPr>
            </w:pPr>
            <w:bookmarkStart w:id="33" w:name="_Toc1566756106"/>
            <w:r w:rsidRPr="008976B9">
              <w:rPr>
                <w:rFonts w:cs="Arial"/>
                <w:color w:val="auto"/>
              </w:rPr>
              <w:t>LU5</w:t>
            </w:r>
            <w:r w:rsidR="60C6C590" w:rsidRPr="008976B9">
              <w:rPr>
                <w:rFonts w:cs="Arial"/>
                <w:color w:val="auto"/>
              </w:rPr>
              <w:t xml:space="preserve"> From Cllr Miles to Cllr </w:t>
            </w:r>
            <w:r w:rsidR="2B93876F" w:rsidRPr="008976B9">
              <w:rPr>
                <w:rFonts w:cs="Arial"/>
                <w:color w:val="auto"/>
              </w:rPr>
              <w:t>Upton</w:t>
            </w:r>
            <w:r w:rsidR="60C6C590" w:rsidRPr="008976B9">
              <w:rPr>
                <w:rFonts w:cs="Arial"/>
                <w:color w:val="auto"/>
              </w:rPr>
              <w:t xml:space="preserve"> – New Build Cycle Infrastructure</w:t>
            </w:r>
            <w:bookmarkEnd w:id="33"/>
          </w:p>
        </w:tc>
      </w:tr>
      <w:tr w:rsidR="60C6C590" w:rsidRPr="008976B9" w14:paraId="72896297" w14:textId="77777777" w:rsidTr="33FA44BC">
        <w:trPr>
          <w:trHeight w:val="300"/>
        </w:trPr>
        <w:tc>
          <w:tcPr>
            <w:tcW w:w="4621" w:type="dxa"/>
          </w:tcPr>
          <w:p w14:paraId="09526DC3" w14:textId="77777777" w:rsidR="60C6C590" w:rsidRPr="008976B9" w:rsidRDefault="60C6C590" w:rsidP="60C6C590">
            <w:pPr>
              <w:rPr>
                <w:rFonts w:cs="Arial"/>
                <w:b/>
                <w:bCs/>
                <w:color w:val="auto"/>
              </w:rPr>
            </w:pPr>
            <w:r w:rsidRPr="008976B9">
              <w:rPr>
                <w:rFonts w:cs="Arial"/>
                <w:b/>
                <w:bCs/>
                <w:color w:val="auto"/>
              </w:rPr>
              <w:t>Question</w:t>
            </w:r>
          </w:p>
          <w:p w14:paraId="78DF0499" w14:textId="12267357" w:rsidR="60C6C590" w:rsidRPr="008976B9" w:rsidRDefault="60C6C590" w:rsidP="60C6C590">
            <w:pPr>
              <w:rPr>
                <w:rFonts w:eastAsia="Arial" w:cs="Arial"/>
                <w:color w:val="000000" w:themeColor="text1"/>
              </w:rPr>
            </w:pPr>
            <w:r w:rsidRPr="008976B9">
              <w:rPr>
                <w:rFonts w:eastAsia="Arial" w:cs="Arial"/>
                <w:color w:val="000000" w:themeColor="text1"/>
              </w:rPr>
              <w:t xml:space="preserve">Why does Planning not require cycle paths on new estates to be built to </w:t>
            </w:r>
            <w:r w:rsidRPr="008976B9">
              <w:rPr>
                <w:rFonts w:eastAsia="Arial" w:cs="Arial"/>
                <w:color w:val="000000" w:themeColor="text1"/>
              </w:rPr>
              <w:lastRenderedPageBreak/>
              <w:t>‘Highways-adoptable’ standards (e.g., Barton Park and Elizabeth Place)?</w:t>
            </w:r>
          </w:p>
          <w:p w14:paraId="5724AC17" w14:textId="59157AA9" w:rsidR="60C6C590" w:rsidRPr="008976B9" w:rsidRDefault="60C6C590" w:rsidP="60C6C590">
            <w:pPr>
              <w:rPr>
                <w:rFonts w:eastAsia="Arial" w:cs="Arial"/>
                <w:color w:val="000000" w:themeColor="text1"/>
              </w:rPr>
            </w:pPr>
          </w:p>
        </w:tc>
        <w:tc>
          <w:tcPr>
            <w:tcW w:w="4621" w:type="dxa"/>
          </w:tcPr>
          <w:p w14:paraId="7D9E7287" w14:textId="6BDB1D14" w:rsidR="60C6C590" w:rsidRPr="008976B9" w:rsidRDefault="60C6C590" w:rsidP="60C6C590">
            <w:pPr>
              <w:rPr>
                <w:rFonts w:cs="Arial"/>
                <w:b/>
                <w:bCs/>
                <w:color w:val="auto"/>
              </w:rPr>
            </w:pPr>
            <w:r w:rsidRPr="008976B9">
              <w:rPr>
                <w:rFonts w:cs="Arial"/>
                <w:b/>
                <w:bCs/>
                <w:color w:val="auto"/>
              </w:rPr>
              <w:lastRenderedPageBreak/>
              <w:t>Written Response</w:t>
            </w:r>
          </w:p>
          <w:p w14:paraId="77AEA5CD" w14:textId="56A82D18" w:rsidR="2977043A" w:rsidRPr="008976B9" w:rsidRDefault="2977043A" w:rsidP="33FA44BC">
            <w:pPr>
              <w:spacing w:after="0"/>
              <w:rPr>
                <w:rFonts w:eastAsia="Arial" w:cs="Arial"/>
                <w:color w:val="auto"/>
              </w:rPr>
            </w:pPr>
            <w:r w:rsidRPr="008976B9">
              <w:rPr>
                <w:rFonts w:eastAsia="Arial" w:cs="Arial"/>
                <w:color w:val="auto"/>
              </w:rPr>
              <w:t xml:space="preserve">The LPA seek comments from the Local Highways Authority who </w:t>
            </w:r>
            <w:r w:rsidR="7CA66A74" w:rsidRPr="008976B9">
              <w:rPr>
                <w:rFonts w:eastAsia="Arial" w:cs="Arial"/>
                <w:color w:val="auto"/>
              </w:rPr>
              <w:t>are</w:t>
            </w:r>
            <w:r w:rsidRPr="008976B9">
              <w:rPr>
                <w:rFonts w:eastAsia="Arial" w:cs="Arial"/>
                <w:color w:val="auto"/>
              </w:rPr>
              <w:t xml:space="preserve"> the </w:t>
            </w:r>
            <w:r w:rsidRPr="008976B9">
              <w:rPr>
                <w:rFonts w:eastAsia="Arial" w:cs="Arial"/>
                <w:color w:val="auto"/>
              </w:rPr>
              <w:lastRenderedPageBreak/>
              <w:t xml:space="preserve">responsible authority for adopting such paths.  We take their advice on such matters, and by and large they do seek adoptable standards.  </w:t>
            </w:r>
          </w:p>
          <w:p w14:paraId="75561C38" w14:textId="45BD451E" w:rsidR="60C6C590" w:rsidRPr="008976B9" w:rsidRDefault="34500250" w:rsidP="002E47BA">
            <w:pPr>
              <w:spacing w:after="0"/>
              <w:rPr>
                <w:rFonts w:eastAsia="Arial" w:cs="Arial"/>
                <w:color w:val="auto"/>
              </w:rPr>
            </w:pPr>
            <w:r w:rsidRPr="008976B9">
              <w:rPr>
                <w:rFonts w:eastAsia="Arial" w:cs="Arial"/>
                <w:color w:val="auto"/>
              </w:rPr>
              <w:t>I</w:t>
            </w:r>
            <w:r w:rsidR="2977043A" w:rsidRPr="008976B9">
              <w:rPr>
                <w:rFonts w:eastAsia="Arial" w:cs="Arial"/>
                <w:color w:val="auto"/>
              </w:rPr>
              <w:t>t is also necessary to consider what the impact of reaching adoptable standards will mean for the wider scheme and whether there are other impacts that need to be factored in. In some instances</w:t>
            </w:r>
            <w:r w:rsidR="7712B138" w:rsidRPr="008976B9">
              <w:rPr>
                <w:rFonts w:eastAsia="Arial" w:cs="Arial"/>
                <w:color w:val="auto"/>
              </w:rPr>
              <w:t>, for example,</w:t>
            </w:r>
            <w:r w:rsidR="2977043A" w:rsidRPr="008976B9">
              <w:rPr>
                <w:rFonts w:eastAsia="Arial" w:cs="Arial"/>
                <w:color w:val="auto"/>
              </w:rPr>
              <w:t xml:space="preserve"> </w:t>
            </w:r>
            <w:r w:rsidR="6CE5860B" w:rsidRPr="008976B9">
              <w:rPr>
                <w:rFonts w:eastAsia="Arial" w:cs="Arial"/>
                <w:color w:val="auto"/>
              </w:rPr>
              <w:t>the</w:t>
            </w:r>
            <w:r w:rsidR="2977043A" w:rsidRPr="008976B9">
              <w:rPr>
                <w:rFonts w:eastAsia="Arial" w:cs="Arial"/>
                <w:color w:val="auto"/>
              </w:rPr>
              <w:t xml:space="preserve"> width of </w:t>
            </w:r>
            <w:r w:rsidR="5647BF71" w:rsidRPr="008976B9">
              <w:rPr>
                <w:rFonts w:eastAsia="Arial" w:cs="Arial"/>
                <w:color w:val="auto"/>
              </w:rPr>
              <w:t xml:space="preserve">a </w:t>
            </w:r>
            <w:r w:rsidR="2977043A" w:rsidRPr="008976B9">
              <w:rPr>
                <w:rFonts w:eastAsia="Arial" w:cs="Arial"/>
                <w:color w:val="auto"/>
              </w:rPr>
              <w:t xml:space="preserve">path </w:t>
            </w:r>
            <w:r w:rsidR="7DB2C84D" w:rsidRPr="008976B9">
              <w:rPr>
                <w:rFonts w:eastAsia="Arial" w:cs="Arial"/>
                <w:color w:val="auto"/>
              </w:rPr>
              <w:t xml:space="preserve">may be </w:t>
            </w:r>
            <w:r w:rsidR="2977043A" w:rsidRPr="008976B9">
              <w:rPr>
                <w:rFonts w:eastAsia="Arial" w:cs="Arial"/>
                <w:color w:val="auto"/>
              </w:rPr>
              <w:t>curtailed in order to maintain mature trees, as was the case with the Elizabeth Place/Westlands Drive scheme. In instances where a deviation from standard practice is recommended the Officer Report details the case-specific rationale.</w:t>
            </w:r>
          </w:p>
        </w:tc>
      </w:tr>
    </w:tbl>
    <w:p w14:paraId="5483E94B" w14:textId="12B19D5B" w:rsidR="60C6C590" w:rsidRPr="008976B9" w:rsidRDefault="60C6C590" w:rsidP="60C6C590">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165D51A2" w14:textId="77777777" w:rsidTr="33FA44BC">
        <w:trPr>
          <w:trHeight w:val="300"/>
        </w:trPr>
        <w:tc>
          <w:tcPr>
            <w:tcW w:w="9242" w:type="dxa"/>
            <w:gridSpan w:val="2"/>
          </w:tcPr>
          <w:p w14:paraId="38388206" w14:textId="7EE78B6B" w:rsidR="3187D47A" w:rsidRPr="008976B9" w:rsidRDefault="0B4178CA" w:rsidP="60C6C590">
            <w:pPr>
              <w:pStyle w:val="Heading1"/>
              <w:rPr>
                <w:rFonts w:cs="Arial"/>
                <w:color w:val="auto"/>
              </w:rPr>
            </w:pPr>
            <w:bookmarkStart w:id="34" w:name="_Toc737612265"/>
            <w:r w:rsidRPr="008976B9">
              <w:rPr>
                <w:rFonts w:cs="Arial"/>
                <w:color w:val="auto"/>
              </w:rPr>
              <w:t>LU6</w:t>
            </w:r>
            <w:r w:rsidR="60C6C590" w:rsidRPr="008976B9">
              <w:rPr>
                <w:rFonts w:cs="Arial"/>
                <w:color w:val="auto"/>
              </w:rPr>
              <w:t xml:space="preserve"> From Cllr Miles to Cllr </w:t>
            </w:r>
            <w:r w:rsidR="796DEE99" w:rsidRPr="008976B9">
              <w:rPr>
                <w:rFonts w:cs="Arial"/>
                <w:color w:val="auto"/>
              </w:rPr>
              <w:t>Upton</w:t>
            </w:r>
            <w:r w:rsidR="60C6C590" w:rsidRPr="008976B9">
              <w:rPr>
                <w:rFonts w:cs="Arial"/>
                <w:color w:val="auto"/>
              </w:rPr>
              <w:t xml:space="preserve"> – Self-build Register</w:t>
            </w:r>
            <w:bookmarkEnd w:id="34"/>
          </w:p>
        </w:tc>
      </w:tr>
      <w:tr w:rsidR="60C6C590" w:rsidRPr="008976B9" w14:paraId="58687329" w14:textId="77777777" w:rsidTr="33FA44BC">
        <w:trPr>
          <w:trHeight w:val="300"/>
        </w:trPr>
        <w:tc>
          <w:tcPr>
            <w:tcW w:w="4621" w:type="dxa"/>
          </w:tcPr>
          <w:p w14:paraId="1589F009" w14:textId="77777777" w:rsidR="60C6C590" w:rsidRPr="008976B9" w:rsidRDefault="60C6C590" w:rsidP="60C6C590">
            <w:pPr>
              <w:rPr>
                <w:rFonts w:cs="Arial"/>
                <w:b/>
                <w:bCs/>
                <w:color w:val="auto"/>
              </w:rPr>
            </w:pPr>
            <w:r w:rsidRPr="008976B9">
              <w:rPr>
                <w:rFonts w:cs="Arial"/>
                <w:b/>
                <w:bCs/>
                <w:color w:val="auto"/>
              </w:rPr>
              <w:t>Question</w:t>
            </w:r>
          </w:p>
          <w:p w14:paraId="4E94C1EA" w14:textId="4FD91C7E" w:rsidR="60C6C590" w:rsidRPr="008976B9" w:rsidRDefault="60C6C590" w:rsidP="60C6C590">
            <w:pPr>
              <w:rPr>
                <w:rFonts w:eastAsia="Arial" w:cs="Arial"/>
                <w:color w:val="000000" w:themeColor="text1"/>
              </w:rPr>
            </w:pPr>
            <w:r w:rsidRPr="008976B9">
              <w:rPr>
                <w:rFonts w:eastAsia="Arial" w:cs="Arial"/>
                <w:color w:val="000000" w:themeColor="text1"/>
              </w:rPr>
              <w:t xml:space="preserve">How many people are listed on the council’s self- build register and how many </w:t>
            </w:r>
            <w:proofErr w:type="spellStart"/>
            <w:r w:rsidRPr="008976B9">
              <w:rPr>
                <w:rFonts w:eastAsia="Arial" w:cs="Arial"/>
                <w:color w:val="000000" w:themeColor="text1"/>
              </w:rPr>
              <w:t>self build</w:t>
            </w:r>
            <w:proofErr w:type="spellEnd"/>
            <w:r w:rsidRPr="008976B9">
              <w:rPr>
                <w:rFonts w:eastAsia="Arial" w:cs="Arial"/>
                <w:color w:val="000000" w:themeColor="text1"/>
              </w:rPr>
              <w:t xml:space="preserve"> plots have been a) offered and b) taken up by residents on the register over the last 3 years?</w:t>
            </w:r>
          </w:p>
          <w:p w14:paraId="43DCABF4" w14:textId="59157AA9" w:rsidR="60C6C590" w:rsidRPr="008976B9" w:rsidRDefault="60C6C590" w:rsidP="60C6C590">
            <w:pPr>
              <w:rPr>
                <w:rFonts w:eastAsia="Arial" w:cs="Arial"/>
                <w:color w:val="000000" w:themeColor="text1"/>
              </w:rPr>
            </w:pPr>
          </w:p>
        </w:tc>
        <w:tc>
          <w:tcPr>
            <w:tcW w:w="4621" w:type="dxa"/>
          </w:tcPr>
          <w:p w14:paraId="377FCC10" w14:textId="6BDB1D14" w:rsidR="60C6C590" w:rsidRPr="008976B9" w:rsidRDefault="60C6C590" w:rsidP="60C6C590">
            <w:pPr>
              <w:rPr>
                <w:rFonts w:cs="Arial"/>
                <w:b/>
                <w:bCs/>
                <w:color w:val="auto"/>
              </w:rPr>
            </w:pPr>
            <w:r w:rsidRPr="008976B9">
              <w:rPr>
                <w:rFonts w:cs="Arial"/>
                <w:b/>
                <w:bCs/>
                <w:color w:val="auto"/>
              </w:rPr>
              <w:t>Written Response</w:t>
            </w:r>
          </w:p>
          <w:p w14:paraId="4916B83B" w14:textId="163476E0" w:rsidR="32F857E3" w:rsidRPr="008976B9" w:rsidRDefault="2A8D75EC" w:rsidP="33FA44BC">
            <w:pPr>
              <w:spacing w:after="0"/>
              <w:rPr>
                <w:rFonts w:eastAsia="Arial" w:cs="Arial"/>
                <w:color w:val="auto"/>
              </w:rPr>
            </w:pPr>
            <w:r w:rsidRPr="008976B9">
              <w:rPr>
                <w:rFonts w:eastAsia="Arial" w:cs="Arial"/>
                <w:color w:val="auto"/>
              </w:rPr>
              <w:t xml:space="preserve">In total there are 135 people on our self-build register. In addition, </w:t>
            </w:r>
            <w:r w:rsidR="60898212" w:rsidRPr="008976B9">
              <w:rPr>
                <w:rFonts w:eastAsia="Arial" w:cs="Arial"/>
                <w:color w:val="auto"/>
              </w:rPr>
              <w:t>ther</w:t>
            </w:r>
            <w:r w:rsidRPr="008976B9">
              <w:rPr>
                <w:rFonts w:eastAsia="Arial" w:cs="Arial"/>
                <w:color w:val="auto"/>
              </w:rPr>
              <w:t>e</w:t>
            </w:r>
            <w:r w:rsidR="60898212" w:rsidRPr="008976B9">
              <w:rPr>
                <w:rFonts w:eastAsia="Arial" w:cs="Arial"/>
                <w:color w:val="auto"/>
              </w:rPr>
              <w:t xml:space="preserve"> is</w:t>
            </w:r>
            <w:r w:rsidRPr="008976B9">
              <w:rPr>
                <w:rFonts w:eastAsia="Arial" w:cs="Arial"/>
                <w:color w:val="auto"/>
              </w:rPr>
              <w:t xml:space="preserve"> 1 group on the register which is made up of 20 members. </w:t>
            </w:r>
          </w:p>
          <w:p w14:paraId="0E6DB496" w14:textId="29731FB3" w:rsidR="60C6C590" w:rsidRPr="008976B9" w:rsidRDefault="2A8D75EC" w:rsidP="33FA44BC">
            <w:pPr>
              <w:spacing w:after="0"/>
              <w:rPr>
                <w:rFonts w:eastAsia="Arial" w:cs="Arial"/>
                <w:color w:val="auto"/>
              </w:rPr>
            </w:pPr>
            <w:r w:rsidRPr="008976B9">
              <w:rPr>
                <w:rFonts w:eastAsia="Arial" w:cs="Arial"/>
                <w:color w:val="auto"/>
              </w:rPr>
              <w:t xml:space="preserve">73 </w:t>
            </w:r>
            <w:r w:rsidR="5BA217FD" w:rsidRPr="008976B9">
              <w:rPr>
                <w:rFonts w:eastAsia="Arial" w:cs="Arial"/>
                <w:color w:val="auto"/>
              </w:rPr>
              <w:t>of those are on</w:t>
            </w:r>
            <w:r w:rsidRPr="008976B9">
              <w:rPr>
                <w:rFonts w:eastAsia="Arial" w:cs="Arial"/>
                <w:color w:val="auto"/>
              </w:rPr>
              <w:t xml:space="preserve"> part </w:t>
            </w:r>
            <w:r w:rsidR="03C7B74C" w:rsidRPr="008976B9">
              <w:rPr>
                <w:rFonts w:eastAsia="Arial" w:cs="Arial"/>
                <w:color w:val="auto"/>
              </w:rPr>
              <w:t>A</w:t>
            </w:r>
            <w:r w:rsidRPr="008976B9">
              <w:rPr>
                <w:rFonts w:eastAsia="Arial" w:cs="Arial"/>
                <w:color w:val="auto"/>
              </w:rPr>
              <w:t xml:space="preserve"> of the register </w:t>
            </w:r>
            <w:r w:rsidR="4DDE3158" w:rsidRPr="008976B9">
              <w:rPr>
                <w:rFonts w:eastAsia="Arial" w:cs="Arial"/>
                <w:color w:val="auto"/>
              </w:rPr>
              <w:t>and</w:t>
            </w:r>
            <w:r w:rsidRPr="008976B9">
              <w:rPr>
                <w:rFonts w:eastAsia="Arial" w:cs="Arial"/>
                <w:color w:val="auto"/>
              </w:rPr>
              <w:t xml:space="preserve"> have a ‘local connection’ to Oxford.</w:t>
            </w:r>
            <w:r w:rsidR="423D3C61" w:rsidRPr="008976B9">
              <w:rPr>
                <w:rFonts w:eastAsia="Arial" w:cs="Arial"/>
                <w:color w:val="auto"/>
              </w:rPr>
              <w:t xml:space="preserve">  </w:t>
            </w:r>
            <w:r w:rsidRPr="008976B9">
              <w:rPr>
                <w:rFonts w:eastAsia="Arial" w:cs="Arial"/>
                <w:color w:val="auto"/>
              </w:rPr>
              <w:t xml:space="preserve">62 </w:t>
            </w:r>
            <w:r w:rsidR="28872371" w:rsidRPr="008976B9">
              <w:rPr>
                <w:rFonts w:eastAsia="Arial" w:cs="Arial"/>
                <w:color w:val="auto"/>
              </w:rPr>
              <w:t>of those ar</w:t>
            </w:r>
            <w:r w:rsidRPr="008976B9">
              <w:rPr>
                <w:rFonts w:eastAsia="Arial" w:cs="Arial"/>
                <w:color w:val="auto"/>
              </w:rPr>
              <w:t xml:space="preserve">e on part </w:t>
            </w:r>
            <w:r w:rsidR="2E4FD104" w:rsidRPr="008976B9">
              <w:rPr>
                <w:rFonts w:eastAsia="Arial" w:cs="Arial"/>
                <w:color w:val="auto"/>
              </w:rPr>
              <w:t>B</w:t>
            </w:r>
            <w:r w:rsidRPr="008976B9">
              <w:rPr>
                <w:rFonts w:eastAsia="Arial" w:cs="Arial"/>
                <w:color w:val="auto"/>
              </w:rPr>
              <w:t xml:space="preserve"> of the register </w:t>
            </w:r>
            <w:r w:rsidR="1914D639" w:rsidRPr="008976B9">
              <w:rPr>
                <w:rFonts w:eastAsia="Arial" w:cs="Arial"/>
                <w:color w:val="auto"/>
              </w:rPr>
              <w:t xml:space="preserve">and </w:t>
            </w:r>
            <w:r w:rsidRPr="008976B9">
              <w:rPr>
                <w:rFonts w:eastAsia="Arial" w:cs="Arial"/>
                <w:color w:val="auto"/>
              </w:rPr>
              <w:t>don’t have a ‘local connection’ to Oxford.</w:t>
            </w:r>
          </w:p>
          <w:p w14:paraId="60A98DB7" w14:textId="09115D9A" w:rsidR="60C6C590" w:rsidRPr="008976B9" w:rsidRDefault="559B4D80" w:rsidP="002E47BA">
            <w:pPr>
              <w:spacing w:after="0"/>
              <w:rPr>
                <w:rFonts w:cs="Arial"/>
                <w:b/>
                <w:bCs/>
                <w:color w:val="auto"/>
                <w:highlight w:val="yellow"/>
              </w:rPr>
            </w:pPr>
            <w:r w:rsidRPr="008976B9">
              <w:rPr>
                <w:rFonts w:eastAsia="Arial" w:cs="Arial"/>
                <w:color w:val="auto"/>
              </w:rPr>
              <w:t>No plots have been offered or taken up in the last 3 years.</w:t>
            </w:r>
          </w:p>
        </w:tc>
      </w:tr>
      <w:tr w:rsidR="008F23F4" w:rsidRPr="008976B9" w14:paraId="4C021042" w14:textId="77777777" w:rsidTr="33FA44BC">
        <w:trPr>
          <w:trHeight w:val="300"/>
        </w:trPr>
        <w:tc>
          <w:tcPr>
            <w:tcW w:w="4621" w:type="dxa"/>
          </w:tcPr>
          <w:p w14:paraId="00CE6C01" w14:textId="157FFEF9" w:rsidR="003D5FA0" w:rsidRPr="008976B9" w:rsidRDefault="003D5FA0" w:rsidP="60C6C590">
            <w:pPr>
              <w:rPr>
                <w:rFonts w:cs="Arial"/>
                <w:b/>
                <w:bCs/>
                <w:i/>
                <w:color w:val="auto"/>
              </w:rPr>
            </w:pPr>
            <w:r w:rsidRPr="008976B9">
              <w:rPr>
                <w:rFonts w:cs="Arial"/>
                <w:b/>
                <w:bCs/>
                <w:i/>
                <w:color w:val="auto"/>
              </w:rPr>
              <w:t>Supplementary Question</w:t>
            </w:r>
          </w:p>
          <w:p w14:paraId="2E066E2D" w14:textId="695FDAE6" w:rsidR="008F23F4" w:rsidRPr="008976B9" w:rsidRDefault="008F23F4" w:rsidP="60C6C590">
            <w:pPr>
              <w:rPr>
                <w:rFonts w:cs="Arial"/>
                <w:bCs/>
                <w:i/>
                <w:color w:val="auto"/>
              </w:rPr>
            </w:pPr>
            <w:r w:rsidRPr="008976B9">
              <w:rPr>
                <w:rFonts w:cs="Arial"/>
                <w:bCs/>
                <w:i/>
                <w:color w:val="auto"/>
              </w:rPr>
              <w:t>Why have no plots been offered</w:t>
            </w:r>
            <w:r w:rsidR="00140FC2" w:rsidRPr="008976B9">
              <w:rPr>
                <w:rFonts w:cs="Arial"/>
                <w:bCs/>
                <w:i/>
                <w:color w:val="auto"/>
              </w:rPr>
              <w:t>, and therefore taken up in the last 3 years?</w:t>
            </w:r>
          </w:p>
        </w:tc>
        <w:tc>
          <w:tcPr>
            <w:tcW w:w="4621" w:type="dxa"/>
          </w:tcPr>
          <w:p w14:paraId="6A654F2E" w14:textId="4B9B7572" w:rsidR="003D5FA0" w:rsidRPr="008976B9" w:rsidRDefault="003D5FA0" w:rsidP="00140FC2">
            <w:pPr>
              <w:rPr>
                <w:rFonts w:cs="Arial"/>
                <w:b/>
                <w:bCs/>
                <w:i/>
                <w:color w:val="auto"/>
              </w:rPr>
            </w:pPr>
            <w:r w:rsidRPr="008976B9">
              <w:rPr>
                <w:rFonts w:cs="Arial"/>
                <w:b/>
                <w:bCs/>
                <w:i/>
                <w:color w:val="auto"/>
              </w:rPr>
              <w:t>Verbal Response</w:t>
            </w:r>
          </w:p>
          <w:p w14:paraId="69F523F6" w14:textId="45129405" w:rsidR="008F23F4" w:rsidRPr="008976B9" w:rsidRDefault="003D5FA0" w:rsidP="00140FC2">
            <w:pPr>
              <w:rPr>
                <w:rFonts w:cs="Arial"/>
                <w:bCs/>
                <w:i/>
                <w:color w:val="auto"/>
              </w:rPr>
            </w:pPr>
            <w:r w:rsidRPr="008976B9">
              <w:rPr>
                <w:rFonts w:cs="Arial"/>
                <w:bCs/>
                <w:i/>
                <w:color w:val="auto"/>
              </w:rPr>
              <w:t>I will</w:t>
            </w:r>
            <w:r w:rsidR="00140FC2" w:rsidRPr="008976B9">
              <w:rPr>
                <w:rFonts w:cs="Arial"/>
                <w:bCs/>
                <w:i/>
                <w:color w:val="auto"/>
              </w:rPr>
              <w:t xml:space="preserve"> endeavour to find out what leav</w:t>
            </w:r>
            <w:r w:rsidR="008F23F4" w:rsidRPr="008976B9">
              <w:rPr>
                <w:rFonts w:cs="Arial"/>
                <w:bCs/>
                <w:i/>
                <w:color w:val="auto"/>
              </w:rPr>
              <w:t xml:space="preserve">ers </w:t>
            </w:r>
            <w:r w:rsidR="00140FC2" w:rsidRPr="008976B9">
              <w:rPr>
                <w:rFonts w:cs="Arial"/>
                <w:bCs/>
                <w:i/>
                <w:color w:val="auto"/>
              </w:rPr>
              <w:t xml:space="preserve">are in place to encourage </w:t>
            </w:r>
            <w:r w:rsidR="008F23F4" w:rsidRPr="008976B9">
              <w:rPr>
                <w:rFonts w:cs="Arial"/>
                <w:bCs/>
                <w:i/>
                <w:color w:val="auto"/>
              </w:rPr>
              <w:t>developers to bring forward self</w:t>
            </w:r>
            <w:r w:rsidR="00140FC2" w:rsidRPr="008976B9">
              <w:rPr>
                <w:rFonts w:cs="Arial"/>
                <w:bCs/>
                <w:i/>
                <w:color w:val="auto"/>
              </w:rPr>
              <w:t>-</w:t>
            </w:r>
            <w:r w:rsidR="008F23F4" w:rsidRPr="008976B9">
              <w:rPr>
                <w:rFonts w:cs="Arial"/>
                <w:bCs/>
                <w:i/>
                <w:color w:val="auto"/>
              </w:rPr>
              <w:t xml:space="preserve">build </w:t>
            </w:r>
            <w:r w:rsidR="00140FC2" w:rsidRPr="008976B9">
              <w:rPr>
                <w:rFonts w:cs="Arial"/>
                <w:bCs/>
                <w:i/>
                <w:color w:val="auto"/>
              </w:rPr>
              <w:t xml:space="preserve">as part of their offer </w:t>
            </w:r>
            <w:r w:rsidR="008F23F4" w:rsidRPr="008976B9">
              <w:rPr>
                <w:rFonts w:cs="Arial"/>
                <w:bCs/>
                <w:i/>
                <w:color w:val="auto"/>
              </w:rPr>
              <w:t xml:space="preserve">on </w:t>
            </w:r>
            <w:r w:rsidR="00140FC2" w:rsidRPr="008976B9">
              <w:rPr>
                <w:rFonts w:cs="Arial"/>
                <w:bCs/>
                <w:i/>
                <w:color w:val="auto"/>
              </w:rPr>
              <w:t xml:space="preserve">larger </w:t>
            </w:r>
            <w:r w:rsidR="008F23F4" w:rsidRPr="008976B9">
              <w:rPr>
                <w:rFonts w:cs="Arial"/>
                <w:bCs/>
                <w:i/>
                <w:color w:val="auto"/>
              </w:rPr>
              <w:t>sites.</w:t>
            </w:r>
          </w:p>
          <w:p w14:paraId="17EF0225" w14:textId="77777777" w:rsidR="004A509A" w:rsidRPr="008976B9" w:rsidRDefault="004A509A" w:rsidP="004A509A">
            <w:pPr>
              <w:rPr>
                <w:rFonts w:cs="Arial"/>
                <w:b/>
                <w:bCs/>
                <w:i/>
                <w:color w:val="auto"/>
              </w:rPr>
            </w:pPr>
            <w:r w:rsidRPr="008976B9">
              <w:rPr>
                <w:rFonts w:cs="Arial"/>
                <w:b/>
                <w:bCs/>
                <w:i/>
                <w:color w:val="auto"/>
              </w:rPr>
              <w:t>Written Response Provided</w:t>
            </w:r>
          </w:p>
          <w:p w14:paraId="0355A918" w14:textId="7D042982" w:rsidR="00520BAD" w:rsidRPr="008976B9" w:rsidRDefault="00520BAD" w:rsidP="00520BAD">
            <w:pPr>
              <w:rPr>
                <w:rFonts w:cs="Arial"/>
                <w:bCs/>
                <w:i/>
                <w:color w:val="auto"/>
              </w:rPr>
            </w:pPr>
            <w:r w:rsidRPr="008976B9">
              <w:rPr>
                <w:rFonts w:cs="Arial"/>
                <w:bCs/>
                <w:i/>
                <w:iCs/>
                <w:color w:val="auto"/>
              </w:rPr>
              <w:t xml:space="preserve">Policy H7 within the Local Plan 2036 (adopted in 2020) states that "on residential sites of 50 units or more, 5% of the site area developed for residential should be made available as self-build plots". Therefore, self-build plots become available to OCC on larger residential schemes which of course do not present themselves too regularly within a space confined city like Oxford. To date, since the Local Plan 2036 was adopted no </w:t>
            </w:r>
            <w:r w:rsidRPr="008976B9">
              <w:rPr>
                <w:rFonts w:cs="Arial"/>
                <w:bCs/>
                <w:i/>
                <w:iCs/>
                <w:color w:val="auto"/>
              </w:rPr>
              <w:lastRenderedPageBreak/>
              <w:t>residential schemes of the required size have been built out and therefore no plots have been provided to us to offer.</w:t>
            </w:r>
          </w:p>
          <w:p w14:paraId="47BD80C6" w14:textId="4EFD6414" w:rsidR="007C5263" w:rsidRPr="008976B9" w:rsidRDefault="007C5263" w:rsidP="00140FC2">
            <w:pPr>
              <w:rPr>
                <w:rFonts w:cs="Arial"/>
                <w:bCs/>
                <w:i/>
                <w:color w:val="auto"/>
              </w:rPr>
            </w:pPr>
          </w:p>
        </w:tc>
      </w:tr>
    </w:tbl>
    <w:p w14:paraId="65AA6390" w14:textId="4E4191FB" w:rsidR="60C6C590" w:rsidRPr="008976B9" w:rsidRDefault="60C6C590" w:rsidP="60C6C590">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1E52E4EF" w14:textId="77777777" w:rsidTr="33FA44BC">
        <w:trPr>
          <w:trHeight w:val="300"/>
        </w:trPr>
        <w:tc>
          <w:tcPr>
            <w:tcW w:w="9242" w:type="dxa"/>
            <w:gridSpan w:val="2"/>
          </w:tcPr>
          <w:p w14:paraId="5EB92C4C" w14:textId="2B070166" w:rsidR="0640F148" w:rsidRPr="008976B9" w:rsidRDefault="74341220" w:rsidP="60C6C590">
            <w:pPr>
              <w:pStyle w:val="Heading1"/>
              <w:rPr>
                <w:rFonts w:cs="Arial"/>
                <w:color w:val="auto"/>
              </w:rPr>
            </w:pPr>
            <w:bookmarkStart w:id="35" w:name="_Toc437344853"/>
            <w:r w:rsidRPr="008976B9">
              <w:rPr>
                <w:rFonts w:cs="Arial"/>
                <w:color w:val="auto"/>
              </w:rPr>
              <w:t>LU7</w:t>
            </w:r>
            <w:r w:rsidR="60C6C590" w:rsidRPr="008976B9">
              <w:rPr>
                <w:rFonts w:cs="Arial"/>
                <w:color w:val="auto"/>
              </w:rPr>
              <w:t xml:space="preserve"> From Cllr </w:t>
            </w:r>
            <w:proofErr w:type="spellStart"/>
            <w:r w:rsidR="60C6C590" w:rsidRPr="008976B9">
              <w:rPr>
                <w:rFonts w:cs="Arial"/>
                <w:color w:val="auto"/>
              </w:rPr>
              <w:t>Landell</w:t>
            </w:r>
            <w:proofErr w:type="spellEnd"/>
            <w:r w:rsidR="60C6C590" w:rsidRPr="008976B9">
              <w:rPr>
                <w:rFonts w:cs="Arial"/>
                <w:color w:val="auto"/>
              </w:rPr>
              <w:t xml:space="preserve"> Mills to Cllr </w:t>
            </w:r>
            <w:r w:rsidR="4335C028" w:rsidRPr="008976B9">
              <w:rPr>
                <w:rFonts w:cs="Arial"/>
                <w:color w:val="auto"/>
              </w:rPr>
              <w:t>Upton</w:t>
            </w:r>
            <w:r w:rsidR="60C6C590" w:rsidRPr="008976B9">
              <w:rPr>
                <w:rFonts w:cs="Arial"/>
                <w:color w:val="auto"/>
              </w:rPr>
              <w:t xml:space="preserve"> – Planning Appeal Costs</w:t>
            </w:r>
            <w:bookmarkEnd w:id="35"/>
          </w:p>
        </w:tc>
      </w:tr>
      <w:tr w:rsidR="60C6C590" w:rsidRPr="008976B9" w14:paraId="477076BF" w14:textId="77777777" w:rsidTr="33FA44BC">
        <w:trPr>
          <w:trHeight w:val="300"/>
        </w:trPr>
        <w:tc>
          <w:tcPr>
            <w:tcW w:w="4621" w:type="dxa"/>
          </w:tcPr>
          <w:p w14:paraId="3F0D37EB" w14:textId="77777777" w:rsidR="60C6C590" w:rsidRPr="008976B9" w:rsidRDefault="60C6C590" w:rsidP="60C6C590">
            <w:pPr>
              <w:rPr>
                <w:rFonts w:cs="Arial"/>
                <w:b/>
                <w:bCs/>
                <w:color w:val="auto"/>
              </w:rPr>
            </w:pPr>
            <w:r w:rsidRPr="008976B9">
              <w:rPr>
                <w:rFonts w:cs="Arial"/>
                <w:b/>
                <w:bCs/>
                <w:color w:val="auto"/>
              </w:rPr>
              <w:t>Question</w:t>
            </w:r>
          </w:p>
          <w:p w14:paraId="0021AC57" w14:textId="6A08BBAF" w:rsidR="60C6C590" w:rsidRPr="008976B9" w:rsidRDefault="60C6C590" w:rsidP="60C6C590">
            <w:pPr>
              <w:rPr>
                <w:rFonts w:eastAsia="Arial" w:cs="Arial"/>
                <w:color w:val="000000" w:themeColor="text1"/>
              </w:rPr>
            </w:pPr>
            <w:r w:rsidRPr="008976B9">
              <w:rPr>
                <w:rFonts w:eastAsia="Arial" w:cs="Arial"/>
                <w:color w:val="000000" w:themeColor="text1"/>
              </w:rPr>
              <w:t>How many planning appeals has the city council lost in the last 12 months and at what cost to the council?</w:t>
            </w:r>
          </w:p>
          <w:p w14:paraId="2C802C10" w14:textId="59157AA9" w:rsidR="60C6C590" w:rsidRPr="008976B9" w:rsidRDefault="60C6C590" w:rsidP="60C6C590">
            <w:pPr>
              <w:rPr>
                <w:rFonts w:eastAsia="Arial" w:cs="Arial"/>
                <w:color w:val="000000" w:themeColor="text1"/>
              </w:rPr>
            </w:pPr>
          </w:p>
        </w:tc>
        <w:tc>
          <w:tcPr>
            <w:tcW w:w="4621" w:type="dxa"/>
          </w:tcPr>
          <w:p w14:paraId="76531ADA" w14:textId="6BDB1D14" w:rsidR="60C6C590" w:rsidRPr="008976B9" w:rsidRDefault="60C6C590" w:rsidP="60C6C590">
            <w:pPr>
              <w:rPr>
                <w:rFonts w:cs="Arial"/>
                <w:b/>
                <w:bCs/>
                <w:color w:val="auto"/>
              </w:rPr>
            </w:pPr>
            <w:r w:rsidRPr="008976B9">
              <w:rPr>
                <w:rFonts w:cs="Arial"/>
                <w:b/>
                <w:bCs/>
                <w:color w:val="auto"/>
              </w:rPr>
              <w:t>Written Response</w:t>
            </w:r>
          </w:p>
          <w:p w14:paraId="1FF2FB77" w14:textId="1AE44796" w:rsidR="60C6C590" w:rsidRPr="008976B9" w:rsidRDefault="73DD49C8" w:rsidP="60C6C590">
            <w:pPr>
              <w:rPr>
                <w:rFonts w:cs="Arial"/>
                <w:color w:val="auto"/>
              </w:rPr>
            </w:pPr>
            <w:r w:rsidRPr="008976B9">
              <w:rPr>
                <w:rFonts w:cs="Arial"/>
                <w:color w:val="auto"/>
              </w:rPr>
              <w:t xml:space="preserve">There have been 40 planning appeals decided in the last 12 months. The Council has </w:t>
            </w:r>
            <w:r w:rsidR="750D11EC" w:rsidRPr="008976B9">
              <w:rPr>
                <w:rFonts w:cs="Arial"/>
                <w:color w:val="auto"/>
              </w:rPr>
              <w:t>lost</w:t>
            </w:r>
            <w:r w:rsidR="330DE13D" w:rsidRPr="008976B9">
              <w:rPr>
                <w:rFonts w:cs="Arial"/>
                <w:color w:val="auto"/>
              </w:rPr>
              <w:t xml:space="preserve"> only</w:t>
            </w:r>
            <w:r w:rsidR="750D11EC" w:rsidRPr="008976B9">
              <w:rPr>
                <w:rFonts w:cs="Arial"/>
                <w:color w:val="auto"/>
              </w:rPr>
              <w:t xml:space="preserve"> </w:t>
            </w:r>
            <w:r w:rsidRPr="008976B9">
              <w:rPr>
                <w:rFonts w:cs="Arial"/>
                <w:color w:val="auto"/>
              </w:rPr>
              <w:t xml:space="preserve">6 </w:t>
            </w:r>
            <w:r w:rsidR="58292851" w:rsidRPr="008976B9">
              <w:rPr>
                <w:rFonts w:cs="Arial"/>
                <w:color w:val="auto"/>
              </w:rPr>
              <w:t xml:space="preserve">of these, </w:t>
            </w:r>
            <w:r w:rsidR="0807F919" w:rsidRPr="008976B9">
              <w:rPr>
                <w:rFonts w:cs="Arial"/>
                <w:color w:val="auto"/>
              </w:rPr>
              <w:t>and in none of th</w:t>
            </w:r>
            <w:r w:rsidR="06B3B9E0" w:rsidRPr="008976B9">
              <w:rPr>
                <w:rFonts w:cs="Arial"/>
                <w:color w:val="auto"/>
              </w:rPr>
              <w:t>o</w:t>
            </w:r>
            <w:r w:rsidR="0807F919" w:rsidRPr="008976B9">
              <w:rPr>
                <w:rFonts w:cs="Arial"/>
                <w:color w:val="auto"/>
              </w:rPr>
              <w:t xml:space="preserve">se cases were costs awarded against us. </w:t>
            </w:r>
            <w:r w:rsidR="58292851" w:rsidRPr="008976B9">
              <w:rPr>
                <w:rFonts w:cs="Arial"/>
                <w:color w:val="auto"/>
              </w:rPr>
              <w:t>2</w:t>
            </w:r>
            <w:r w:rsidR="11E3E84B" w:rsidRPr="008976B9">
              <w:rPr>
                <w:rFonts w:cs="Arial"/>
                <w:color w:val="auto"/>
              </w:rPr>
              <w:t>4</w:t>
            </w:r>
            <w:r w:rsidR="58292851" w:rsidRPr="008976B9">
              <w:rPr>
                <w:rFonts w:cs="Arial"/>
                <w:color w:val="auto"/>
              </w:rPr>
              <w:t xml:space="preserve"> </w:t>
            </w:r>
            <w:r w:rsidR="750B7CCB" w:rsidRPr="008976B9">
              <w:rPr>
                <w:rFonts w:cs="Arial"/>
                <w:color w:val="auto"/>
              </w:rPr>
              <w:t xml:space="preserve">others were </w:t>
            </w:r>
            <w:r w:rsidR="58292851" w:rsidRPr="008976B9">
              <w:rPr>
                <w:rFonts w:cs="Arial"/>
                <w:color w:val="auto"/>
              </w:rPr>
              <w:t>dismissed and 10 withdrawn.</w:t>
            </w:r>
            <w:r w:rsidRPr="008976B9">
              <w:rPr>
                <w:rFonts w:cs="Arial"/>
                <w:color w:val="auto"/>
              </w:rPr>
              <w:t xml:space="preserve"> </w:t>
            </w:r>
            <w:r w:rsidR="47BB3E78" w:rsidRPr="008976B9">
              <w:rPr>
                <w:rFonts w:cs="Arial"/>
                <w:color w:val="auto"/>
              </w:rPr>
              <w:t>C</w:t>
            </w:r>
            <w:r w:rsidRPr="008976B9">
              <w:rPr>
                <w:rFonts w:cs="Arial"/>
                <w:color w:val="auto"/>
              </w:rPr>
              <w:t xml:space="preserve">osts </w:t>
            </w:r>
            <w:r w:rsidR="73A3D501" w:rsidRPr="008976B9">
              <w:rPr>
                <w:rFonts w:cs="Arial"/>
                <w:color w:val="auto"/>
              </w:rPr>
              <w:t>were not</w:t>
            </w:r>
            <w:r w:rsidRPr="008976B9">
              <w:rPr>
                <w:rFonts w:cs="Arial"/>
                <w:color w:val="auto"/>
              </w:rPr>
              <w:t xml:space="preserve"> awar</w:t>
            </w:r>
            <w:r w:rsidR="658D327A" w:rsidRPr="008976B9">
              <w:rPr>
                <w:rFonts w:cs="Arial"/>
                <w:color w:val="auto"/>
              </w:rPr>
              <w:t>ded</w:t>
            </w:r>
            <w:r w:rsidR="37D079B5" w:rsidRPr="008976B9">
              <w:rPr>
                <w:rFonts w:cs="Arial"/>
                <w:color w:val="auto"/>
              </w:rPr>
              <w:t xml:space="preserve"> </w:t>
            </w:r>
            <w:r w:rsidR="3D8430E9" w:rsidRPr="008976B9">
              <w:rPr>
                <w:rFonts w:cs="Arial"/>
                <w:color w:val="auto"/>
              </w:rPr>
              <w:t xml:space="preserve">against the council </w:t>
            </w:r>
            <w:r w:rsidR="7B72132F" w:rsidRPr="008976B9">
              <w:rPr>
                <w:rFonts w:cs="Arial"/>
                <w:color w:val="auto"/>
              </w:rPr>
              <w:t>for any of these apart from one where</w:t>
            </w:r>
            <w:r w:rsidR="77BCDD63" w:rsidRPr="008976B9">
              <w:rPr>
                <w:rFonts w:cs="Arial"/>
                <w:color w:val="auto"/>
              </w:rPr>
              <w:t>, unusually,</w:t>
            </w:r>
            <w:r w:rsidR="37D079B5" w:rsidRPr="008976B9">
              <w:rPr>
                <w:rFonts w:cs="Arial"/>
                <w:color w:val="auto"/>
              </w:rPr>
              <w:t xml:space="preserve"> the appellant </w:t>
            </w:r>
            <w:r w:rsidR="51EC321B" w:rsidRPr="008976B9">
              <w:rPr>
                <w:rFonts w:cs="Arial"/>
                <w:color w:val="auto"/>
              </w:rPr>
              <w:t>was awarded partial costs</w:t>
            </w:r>
            <w:r w:rsidR="2B06A617" w:rsidRPr="008976B9">
              <w:rPr>
                <w:rFonts w:cs="Arial"/>
                <w:color w:val="auto"/>
              </w:rPr>
              <w:t xml:space="preserve"> even though the </w:t>
            </w:r>
            <w:r w:rsidR="37D079B5" w:rsidRPr="008976B9">
              <w:rPr>
                <w:rFonts w:cs="Arial"/>
                <w:color w:val="auto"/>
              </w:rPr>
              <w:t xml:space="preserve">case </w:t>
            </w:r>
            <w:r w:rsidR="16651715" w:rsidRPr="008976B9">
              <w:rPr>
                <w:rFonts w:cs="Arial"/>
                <w:color w:val="auto"/>
              </w:rPr>
              <w:t xml:space="preserve">was </w:t>
            </w:r>
            <w:r w:rsidR="37D079B5" w:rsidRPr="008976B9">
              <w:rPr>
                <w:rFonts w:cs="Arial"/>
                <w:color w:val="auto"/>
              </w:rPr>
              <w:t>won by the Council</w:t>
            </w:r>
            <w:r w:rsidR="199BB818" w:rsidRPr="008976B9">
              <w:rPr>
                <w:rFonts w:cs="Arial"/>
                <w:color w:val="auto"/>
              </w:rPr>
              <w:t xml:space="preserve">. </w:t>
            </w:r>
            <w:r w:rsidR="6E67246B" w:rsidRPr="008976B9">
              <w:rPr>
                <w:rFonts w:cs="Arial"/>
                <w:color w:val="auto"/>
              </w:rPr>
              <w:t xml:space="preserve">However, </w:t>
            </w:r>
            <w:r w:rsidR="37D079B5" w:rsidRPr="008976B9">
              <w:rPr>
                <w:rFonts w:cs="Arial"/>
                <w:color w:val="auto"/>
              </w:rPr>
              <w:t>the applicant has yet to lodge the proposed value of these cost</w:t>
            </w:r>
            <w:r w:rsidR="13C81A7A" w:rsidRPr="008976B9">
              <w:rPr>
                <w:rFonts w:cs="Arial"/>
                <w:color w:val="auto"/>
              </w:rPr>
              <w:t xml:space="preserve">s </w:t>
            </w:r>
            <w:r w:rsidR="28FA6BA4" w:rsidRPr="008976B9">
              <w:rPr>
                <w:rFonts w:cs="Arial"/>
                <w:color w:val="auto"/>
              </w:rPr>
              <w:t xml:space="preserve">We have, therefore, won 75% of the </w:t>
            </w:r>
            <w:r w:rsidR="297E9DC6" w:rsidRPr="008976B9">
              <w:rPr>
                <w:rFonts w:cs="Arial"/>
                <w:color w:val="auto"/>
              </w:rPr>
              <w:t>appeals</w:t>
            </w:r>
            <w:r w:rsidR="28FA6BA4" w:rsidRPr="008976B9">
              <w:rPr>
                <w:rFonts w:cs="Arial"/>
                <w:color w:val="auto"/>
              </w:rPr>
              <w:t xml:space="preserve"> heard by the Planning Inspectorate. By comparison the mean</w:t>
            </w:r>
            <w:r w:rsidR="7326A0CA" w:rsidRPr="008976B9">
              <w:rPr>
                <w:rFonts w:cs="Arial"/>
                <w:color w:val="auto"/>
              </w:rPr>
              <w:t xml:space="preserve"> of cases dismissed</w:t>
            </w:r>
            <w:r w:rsidR="28FA6BA4" w:rsidRPr="008976B9">
              <w:rPr>
                <w:rFonts w:cs="Arial"/>
                <w:color w:val="auto"/>
              </w:rPr>
              <w:t xml:space="preserve"> for all local authority districts over the same </w:t>
            </w:r>
            <w:r w:rsidR="2C269A49" w:rsidRPr="008976B9">
              <w:rPr>
                <w:rFonts w:cs="Arial"/>
                <w:color w:val="auto"/>
              </w:rPr>
              <w:t>period</w:t>
            </w:r>
            <w:r w:rsidR="4A2C2B2D" w:rsidRPr="008976B9">
              <w:rPr>
                <w:rFonts w:cs="Arial"/>
                <w:color w:val="auto"/>
              </w:rPr>
              <w:t xml:space="preserve"> is 65%.</w:t>
            </w:r>
          </w:p>
        </w:tc>
      </w:tr>
    </w:tbl>
    <w:p w14:paraId="5973138B" w14:textId="24D0A4C3" w:rsidR="60C6C590" w:rsidRPr="008976B9" w:rsidRDefault="60C6C590" w:rsidP="60C6C590">
      <w:pPr>
        <w:rPr>
          <w:rFonts w:cs="Arial"/>
        </w:rPr>
      </w:pPr>
    </w:p>
    <w:p w14:paraId="0D415332" w14:textId="77777777" w:rsidR="00EC0D8E" w:rsidRPr="008976B9" w:rsidRDefault="00EC0D8E" w:rsidP="59B54FD7">
      <w:pPr>
        <w:pStyle w:val="Heading1"/>
        <w:shd w:val="clear" w:color="auto" w:fill="B8CCE4" w:themeFill="accent1" w:themeFillTint="66"/>
        <w:spacing w:before="0" w:after="0"/>
        <w:rPr>
          <w:rFonts w:cs="Arial"/>
        </w:rPr>
      </w:pPr>
    </w:p>
    <w:p w14:paraId="72713975" w14:textId="284674B0" w:rsidR="00EC0D8E" w:rsidRPr="008976B9" w:rsidRDefault="4948266E" w:rsidP="7234DA42">
      <w:pPr>
        <w:pStyle w:val="Heading1"/>
        <w:shd w:val="clear" w:color="auto" w:fill="B8CCE4" w:themeFill="accent1" w:themeFillTint="66"/>
        <w:spacing w:before="0" w:after="0"/>
        <w:rPr>
          <w:rFonts w:cs="Arial"/>
        </w:rPr>
      </w:pPr>
      <w:bookmarkStart w:id="36" w:name="_Toc2049883889"/>
      <w:r w:rsidRPr="008976B9">
        <w:rPr>
          <w:rFonts w:cs="Arial"/>
        </w:rPr>
        <w:t xml:space="preserve">Cabinet Member for </w:t>
      </w:r>
      <w:r w:rsidR="719276E1" w:rsidRPr="008976B9">
        <w:rPr>
          <w:rFonts w:cs="Arial"/>
        </w:rPr>
        <w:t>Citizen Focused Services</w:t>
      </w:r>
      <w:bookmarkEnd w:id="36"/>
    </w:p>
    <w:p w14:paraId="63B52369" w14:textId="77777777" w:rsidR="00EC0D8E" w:rsidRPr="008976B9" w:rsidRDefault="00EC0D8E" w:rsidP="59B54FD7">
      <w:pPr>
        <w:pStyle w:val="Heading1"/>
        <w:shd w:val="clear" w:color="auto" w:fill="B8CCE4" w:themeFill="accent1" w:themeFillTint="66"/>
        <w:spacing w:before="0" w:after="0"/>
        <w:rPr>
          <w:rFonts w:cs="Arial"/>
        </w:rPr>
      </w:pPr>
    </w:p>
    <w:p w14:paraId="15F7619C" w14:textId="4474CEB0" w:rsidR="00EC0D8E" w:rsidRPr="008976B9" w:rsidRDefault="00EC0D8E" w:rsidP="00EC0D8E">
      <w:pPr>
        <w:pStyle w:val="Heading1"/>
        <w:rPr>
          <w:rFonts w:cs="Arial"/>
          <w:color w:val="FF0000"/>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59B54FD7" w:rsidRPr="008976B9" w14:paraId="10C8A9D8" w14:textId="77777777" w:rsidTr="33FA44BC">
        <w:trPr>
          <w:trHeight w:val="300"/>
        </w:trPr>
        <w:tc>
          <w:tcPr>
            <w:tcW w:w="9242" w:type="dxa"/>
            <w:gridSpan w:val="2"/>
          </w:tcPr>
          <w:p w14:paraId="48378964" w14:textId="2BC0A8F6" w:rsidR="7AC4C074" w:rsidRPr="008976B9" w:rsidRDefault="6DDEBBA7" w:rsidP="59B54FD7">
            <w:pPr>
              <w:pStyle w:val="Heading1"/>
              <w:rPr>
                <w:rFonts w:cs="Arial"/>
                <w:color w:val="auto"/>
              </w:rPr>
            </w:pPr>
            <w:bookmarkStart w:id="37" w:name="_Toc1442250967"/>
            <w:r w:rsidRPr="008976B9">
              <w:rPr>
                <w:rFonts w:cs="Arial"/>
                <w:color w:val="auto"/>
              </w:rPr>
              <w:t>NC1</w:t>
            </w:r>
            <w:r w:rsidR="19A5D434" w:rsidRPr="008976B9">
              <w:rPr>
                <w:rFonts w:cs="Arial"/>
                <w:color w:val="auto"/>
              </w:rPr>
              <w:t xml:space="preserve"> From Cllr </w:t>
            </w:r>
            <w:r w:rsidR="42F98B9B" w:rsidRPr="008976B9">
              <w:rPr>
                <w:rFonts w:cs="Arial"/>
                <w:color w:val="auto"/>
              </w:rPr>
              <w:t>Malik</w:t>
            </w:r>
            <w:r w:rsidR="5497C678" w:rsidRPr="008976B9">
              <w:rPr>
                <w:rFonts w:cs="Arial"/>
                <w:color w:val="auto"/>
              </w:rPr>
              <w:t xml:space="preserve"> </w:t>
            </w:r>
            <w:r w:rsidR="19A5D434" w:rsidRPr="008976B9">
              <w:rPr>
                <w:rFonts w:cs="Arial"/>
                <w:color w:val="auto"/>
              </w:rPr>
              <w:t xml:space="preserve">to Cllr </w:t>
            </w:r>
            <w:r w:rsidR="19659C9D" w:rsidRPr="008976B9">
              <w:rPr>
                <w:rFonts w:cs="Arial"/>
                <w:color w:val="auto"/>
              </w:rPr>
              <w:t xml:space="preserve">Chapman </w:t>
            </w:r>
            <w:r w:rsidR="19A5D434" w:rsidRPr="008976B9">
              <w:rPr>
                <w:rFonts w:cs="Arial"/>
                <w:color w:val="auto"/>
              </w:rPr>
              <w:t xml:space="preserve">– </w:t>
            </w:r>
            <w:r w:rsidR="28E7DA49" w:rsidRPr="008976B9">
              <w:rPr>
                <w:rFonts w:cs="Arial"/>
                <w:color w:val="auto"/>
              </w:rPr>
              <w:t>SAC Update</w:t>
            </w:r>
            <w:bookmarkEnd w:id="37"/>
          </w:p>
        </w:tc>
      </w:tr>
      <w:tr w:rsidR="59B54FD7" w:rsidRPr="008976B9" w14:paraId="3C8D60BC" w14:textId="77777777" w:rsidTr="33FA44BC">
        <w:trPr>
          <w:trHeight w:val="300"/>
        </w:trPr>
        <w:tc>
          <w:tcPr>
            <w:tcW w:w="4621" w:type="dxa"/>
          </w:tcPr>
          <w:p w14:paraId="09AC266F" w14:textId="77777777" w:rsidR="59B54FD7" w:rsidRPr="008976B9" w:rsidRDefault="59B54FD7" w:rsidP="59B54FD7">
            <w:pPr>
              <w:rPr>
                <w:rFonts w:cs="Arial"/>
                <w:b/>
                <w:bCs/>
                <w:color w:val="auto"/>
              </w:rPr>
            </w:pPr>
            <w:r w:rsidRPr="008976B9">
              <w:rPr>
                <w:rFonts w:cs="Arial"/>
                <w:b/>
                <w:bCs/>
                <w:color w:val="auto"/>
              </w:rPr>
              <w:t>Question</w:t>
            </w:r>
          </w:p>
          <w:p w14:paraId="234A370A" w14:textId="6A117DBE" w:rsidR="59B54FD7" w:rsidRPr="008976B9" w:rsidRDefault="10AEEF4D" w:rsidP="74E20A5D">
            <w:pPr>
              <w:rPr>
                <w:rFonts w:eastAsia="Arial" w:cs="Arial"/>
                <w:color w:val="000000" w:themeColor="text1"/>
              </w:rPr>
            </w:pPr>
            <w:r w:rsidRPr="008976B9">
              <w:rPr>
                <w:rFonts w:eastAsia="Arial" w:cs="Arial"/>
                <w:color w:val="000000" w:themeColor="text1"/>
              </w:rPr>
              <w:t>Can you provide an update on St Aldates Chambers?</w:t>
            </w:r>
          </w:p>
          <w:p w14:paraId="2116FABB" w14:textId="79208BE5" w:rsidR="59B54FD7" w:rsidRPr="008976B9" w:rsidRDefault="59B54FD7" w:rsidP="74E20A5D">
            <w:pPr>
              <w:rPr>
                <w:rFonts w:eastAsia="Arial" w:cs="Arial"/>
                <w:color w:val="000000" w:themeColor="text1"/>
              </w:rPr>
            </w:pPr>
          </w:p>
        </w:tc>
        <w:tc>
          <w:tcPr>
            <w:tcW w:w="4621" w:type="dxa"/>
          </w:tcPr>
          <w:p w14:paraId="4D05E3F2" w14:textId="56DDA971" w:rsidR="59B54FD7" w:rsidRPr="008976B9" w:rsidRDefault="1284AA5F" w:rsidP="59B54FD7">
            <w:pPr>
              <w:rPr>
                <w:rFonts w:cs="Arial"/>
                <w:b/>
                <w:bCs/>
                <w:color w:val="auto"/>
              </w:rPr>
            </w:pPr>
            <w:r w:rsidRPr="008976B9">
              <w:rPr>
                <w:rFonts w:cs="Arial"/>
                <w:b/>
                <w:bCs/>
                <w:color w:val="auto"/>
              </w:rPr>
              <w:t>Written Response</w:t>
            </w:r>
          </w:p>
          <w:p w14:paraId="0D68055E" w14:textId="1696E1F4" w:rsidR="59B54FD7" w:rsidRPr="008976B9" w:rsidRDefault="467E106A" w:rsidP="002E47BA">
            <w:pPr>
              <w:rPr>
                <w:rFonts w:cs="Arial"/>
                <w:b/>
                <w:bCs/>
                <w:color w:val="auto"/>
              </w:rPr>
            </w:pPr>
            <w:r w:rsidRPr="008976B9">
              <w:rPr>
                <w:rFonts w:cs="Arial"/>
                <w:color w:val="auto"/>
              </w:rPr>
              <w:t xml:space="preserve">In line with the recently </w:t>
            </w:r>
            <w:r w:rsidR="489B1AD7" w:rsidRPr="008976B9">
              <w:rPr>
                <w:rFonts w:cs="Arial"/>
                <w:color w:val="auto"/>
              </w:rPr>
              <w:t>published Cabinet</w:t>
            </w:r>
            <w:r w:rsidRPr="008976B9">
              <w:rPr>
                <w:rFonts w:cs="Arial"/>
                <w:color w:val="auto"/>
              </w:rPr>
              <w:t xml:space="preserve"> papers for July, terms have been agreed with a new tenan</w:t>
            </w:r>
            <w:r w:rsidR="755CC5EF" w:rsidRPr="008976B9">
              <w:rPr>
                <w:rFonts w:cs="Arial"/>
                <w:color w:val="auto"/>
              </w:rPr>
              <w:t xml:space="preserve">t at advantageous terms with a view to completing the letting in the late summer. </w:t>
            </w:r>
            <w:r w:rsidR="7734073E" w:rsidRPr="008976B9">
              <w:rPr>
                <w:rFonts w:cs="Arial"/>
                <w:color w:val="auto"/>
              </w:rPr>
              <w:t>The identity of the tenant and terms are currently confidential</w:t>
            </w:r>
            <w:r w:rsidR="002E47BA" w:rsidRPr="008976B9">
              <w:rPr>
                <w:rFonts w:cs="Arial"/>
                <w:color w:val="auto"/>
              </w:rPr>
              <w:t>.</w:t>
            </w:r>
          </w:p>
        </w:tc>
      </w:tr>
    </w:tbl>
    <w:p w14:paraId="6191F5E8" w14:textId="3C287C62" w:rsidR="7234DA42" w:rsidRPr="008976B9" w:rsidRDefault="7234DA42" w:rsidP="59BD5048">
      <w:pPr>
        <w:rPr>
          <w:rFonts w:cs="Arial"/>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60C6C590" w:rsidRPr="008976B9" w14:paraId="6378397D" w14:textId="77777777" w:rsidTr="33FA44BC">
        <w:trPr>
          <w:trHeight w:val="300"/>
        </w:trPr>
        <w:tc>
          <w:tcPr>
            <w:tcW w:w="9242" w:type="dxa"/>
            <w:gridSpan w:val="2"/>
          </w:tcPr>
          <w:p w14:paraId="45C6378C" w14:textId="60D5243A" w:rsidR="60C6C590" w:rsidRPr="008976B9" w:rsidRDefault="60C6C590" w:rsidP="60C6C590">
            <w:pPr>
              <w:pStyle w:val="Heading1"/>
              <w:rPr>
                <w:rFonts w:cs="Arial"/>
                <w:color w:val="auto"/>
              </w:rPr>
            </w:pPr>
            <w:bookmarkStart w:id="38" w:name="_Toc1678556871"/>
            <w:r w:rsidRPr="008976B9">
              <w:rPr>
                <w:rFonts w:cs="Arial"/>
                <w:color w:val="auto"/>
              </w:rPr>
              <w:t>NC</w:t>
            </w:r>
            <w:r w:rsidR="48175281" w:rsidRPr="008976B9">
              <w:rPr>
                <w:rFonts w:cs="Arial"/>
                <w:color w:val="auto"/>
              </w:rPr>
              <w:t>2</w:t>
            </w:r>
            <w:r w:rsidRPr="008976B9">
              <w:rPr>
                <w:rFonts w:cs="Arial"/>
                <w:color w:val="auto"/>
              </w:rPr>
              <w:t xml:space="preserve"> From Cllr </w:t>
            </w:r>
            <w:proofErr w:type="spellStart"/>
            <w:r w:rsidR="2D8FDACC" w:rsidRPr="008976B9">
              <w:rPr>
                <w:rFonts w:cs="Arial"/>
                <w:color w:val="auto"/>
              </w:rPr>
              <w:t>Fouweather</w:t>
            </w:r>
            <w:proofErr w:type="spellEnd"/>
            <w:r w:rsidRPr="008976B9">
              <w:rPr>
                <w:rFonts w:cs="Arial"/>
                <w:color w:val="auto"/>
              </w:rPr>
              <w:t xml:space="preserve"> to Cllr Chapman – </w:t>
            </w:r>
            <w:r w:rsidR="7CF9FC48" w:rsidRPr="008976B9">
              <w:rPr>
                <w:rFonts w:cs="Arial"/>
                <w:color w:val="auto"/>
              </w:rPr>
              <w:t>Microsoft 365 Migration</w:t>
            </w:r>
            <w:bookmarkEnd w:id="38"/>
          </w:p>
        </w:tc>
      </w:tr>
      <w:tr w:rsidR="60C6C590" w:rsidRPr="008976B9" w14:paraId="30E46DE9" w14:textId="77777777" w:rsidTr="33FA44BC">
        <w:trPr>
          <w:trHeight w:val="300"/>
        </w:trPr>
        <w:tc>
          <w:tcPr>
            <w:tcW w:w="4621" w:type="dxa"/>
          </w:tcPr>
          <w:p w14:paraId="15ECFD43" w14:textId="77777777" w:rsidR="60C6C590" w:rsidRPr="008976B9" w:rsidRDefault="60C6C590" w:rsidP="60C6C590">
            <w:pPr>
              <w:rPr>
                <w:rFonts w:cs="Arial"/>
                <w:b/>
                <w:bCs/>
                <w:color w:val="auto"/>
              </w:rPr>
            </w:pPr>
            <w:r w:rsidRPr="008976B9">
              <w:rPr>
                <w:rFonts w:cs="Arial"/>
                <w:b/>
                <w:bCs/>
                <w:color w:val="auto"/>
              </w:rPr>
              <w:t>Question</w:t>
            </w:r>
          </w:p>
          <w:p w14:paraId="687AE5A7" w14:textId="254910D6" w:rsidR="5B7F88C3" w:rsidRPr="008976B9" w:rsidRDefault="5B7F88C3" w:rsidP="60C6C590">
            <w:pPr>
              <w:rPr>
                <w:rFonts w:eastAsia="Arial" w:cs="Arial"/>
                <w:color w:val="000000" w:themeColor="text1"/>
              </w:rPr>
            </w:pPr>
            <w:r w:rsidRPr="008976B9">
              <w:rPr>
                <w:rFonts w:eastAsia="Arial" w:cs="Arial"/>
                <w:color w:val="000000" w:themeColor="text1"/>
              </w:rPr>
              <w:lastRenderedPageBreak/>
              <w:t>By when will the city council have migrated to Microsoft 365 for all its staff and elected members? What have been the reasons for the significant delay of this migration?</w:t>
            </w:r>
          </w:p>
          <w:p w14:paraId="5223B2ED" w14:textId="79208BE5" w:rsidR="60C6C590" w:rsidRPr="008976B9" w:rsidRDefault="60C6C590" w:rsidP="60C6C590">
            <w:pPr>
              <w:rPr>
                <w:rFonts w:eastAsia="Arial" w:cs="Arial"/>
                <w:color w:val="000000" w:themeColor="text1"/>
              </w:rPr>
            </w:pPr>
          </w:p>
        </w:tc>
        <w:tc>
          <w:tcPr>
            <w:tcW w:w="4621" w:type="dxa"/>
          </w:tcPr>
          <w:p w14:paraId="394ED051" w14:textId="56DDA971" w:rsidR="60C6C590" w:rsidRPr="008976B9" w:rsidRDefault="60C6C590" w:rsidP="60C6C590">
            <w:pPr>
              <w:rPr>
                <w:rFonts w:cs="Arial"/>
                <w:b/>
                <w:bCs/>
                <w:color w:val="auto"/>
              </w:rPr>
            </w:pPr>
            <w:r w:rsidRPr="008976B9">
              <w:rPr>
                <w:rFonts w:cs="Arial"/>
                <w:b/>
                <w:bCs/>
                <w:color w:val="auto"/>
              </w:rPr>
              <w:lastRenderedPageBreak/>
              <w:t>Written Response</w:t>
            </w:r>
          </w:p>
          <w:p w14:paraId="4E3AEB3E" w14:textId="3DB40239" w:rsidR="6BDDEC71" w:rsidRPr="008976B9" w:rsidRDefault="2BC438D7" w:rsidP="33FA44BC">
            <w:pPr>
              <w:rPr>
                <w:rFonts w:eastAsia="Arial" w:cs="Arial"/>
                <w:b/>
                <w:bCs/>
                <w:color w:val="auto"/>
                <w:highlight w:val="yellow"/>
              </w:rPr>
            </w:pPr>
            <w:r w:rsidRPr="008976B9">
              <w:rPr>
                <w:rFonts w:eastAsia="Arial" w:cs="Arial"/>
                <w:color w:val="000000" w:themeColor="text1"/>
              </w:rPr>
              <w:lastRenderedPageBreak/>
              <w:t xml:space="preserve">Migrations are underway to an agreed timetable and all </w:t>
            </w:r>
            <w:r w:rsidR="1B20C3C7" w:rsidRPr="008976B9">
              <w:rPr>
                <w:rFonts w:eastAsia="Arial" w:cs="Arial"/>
                <w:color w:val="000000" w:themeColor="text1"/>
              </w:rPr>
              <w:t xml:space="preserve">relevant </w:t>
            </w:r>
            <w:r w:rsidRPr="008976B9">
              <w:rPr>
                <w:rFonts w:eastAsia="Arial" w:cs="Arial"/>
                <w:color w:val="000000" w:themeColor="text1"/>
              </w:rPr>
              <w:t xml:space="preserve">remaining City Council staff and Members should be migrated by September. Migrations are being undertaken on a team-by-team basis with training and support being provided in a bespoke manner to ensure effective adoption. </w:t>
            </w:r>
          </w:p>
          <w:p w14:paraId="1808E3A8" w14:textId="4D99B6F0" w:rsidR="60C6C590" w:rsidRPr="008976B9" w:rsidRDefault="2BC438D7" w:rsidP="33FA44BC">
            <w:pPr>
              <w:rPr>
                <w:rFonts w:eastAsia="Arial" w:cs="Arial"/>
                <w:color w:val="000000" w:themeColor="text1"/>
              </w:rPr>
            </w:pPr>
            <w:r w:rsidRPr="008976B9">
              <w:rPr>
                <w:rFonts w:eastAsia="Arial" w:cs="Arial"/>
                <w:color w:val="000000" w:themeColor="text1"/>
              </w:rPr>
              <w:t>Delays principally relate to our ability to recruit and retain the staff resource undertaking the technical migrations, the size and complexity of mailboxes, and legacy technical issues from different systems</w:t>
            </w:r>
            <w:r w:rsidR="20986732" w:rsidRPr="008976B9">
              <w:rPr>
                <w:rFonts w:eastAsia="Arial" w:cs="Arial"/>
                <w:color w:val="000000" w:themeColor="text1"/>
              </w:rPr>
              <w:t>.</w:t>
            </w:r>
          </w:p>
        </w:tc>
      </w:tr>
    </w:tbl>
    <w:p w14:paraId="06FB7ADF" w14:textId="2A479FC7" w:rsidR="60C6C590" w:rsidRPr="008976B9" w:rsidRDefault="60C6C590" w:rsidP="60C6C590">
      <w:pPr>
        <w:rPr>
          <w:rFonts w:cs="Arial"/>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60C6C590" w:rsidRPr="008976B9" w14:paraId="6512143B" w14:textId="77777777" w:rsidTr="33FA44BC">
        <w:trPr>
          <w:trHeight w:val="300"/>
        </w:trPr>
        <w:tc>
          <w:tcPr>
            <w:tcW w:w="9242" w:type="dxa"/>
            <w:gridSpan w:val="2"/>
          </w:tcPr>
          <w:p w14:paraId="176832EE" w14:textId="7690EF3B" w:rsidR="60C6C590" w:rsidRPr="008976B9" w:rsidRDefault="60C6C590" w:rsidP="60C6C590">
            <w:pPr>
              <w:pStyle w:val="Heading1"/>
              <w:rPr>
                <w:rFonts w:cs="Arial"/>
                <w:color w:val="auto"/>
              </w:rPr>
            </w:pPr>
            <w:bookmarkStart w:id="39" w:name="_Toc1446527039"/>
            <w:r w:rsidRPr="008976B9">
              <w:rPr>
                <w:rFonts w:cs="Arial"/>
                <w:color w:val="auto"/>
              </w:rPr>
              <w:t>NC</w:t>
            </w:r>
            <w:r w:rsidR="2106FBA0" w:rsidRPr="008976B9">
              <w:rPr>
                <w:rFonts w:cs="Arial"/>
                <w:color w:val="auto"/>
              </w:rPr>
              <w:t>3</w:t>
            </w:r>
            <w:r w:rsidRPr="008976B9">
              <w:rPr>
                <w:rFonts w:cs="Arial"/>
                <w:color w:val="auto"/>
              </w:rPr>
              <w:t xml:space="preserve"> From Cllr M</w:t>
            </w:r>
            <w:r w:rsidR="5A4DB2B0" w:rsidRPr="008976B9">
              <w:rPr>
                <w:rFonts w:cs="Arial"/>
                <w:color w:val="auto"/>
              </w:rPr>
              <w:t>uddiman</w:t>
            </w:r>
            <w:r w:rsidRPr="008976B9">
              <w:rPr>
                <w:rFonts w:cs="Arial"/>
                <w:color w:val="auto"/>
              </w:rPr>
              <w:t xml:space="preserve"> to Cllr Chapman – </w:t>
            </w:r>
            <w:r w:rsidR="083A79A4" w:rsidRPr="008976B9">
              <w:rPr>
                <w:rFonts w:cs="Arial"/>
                <w:color w:val="auto"/>
              </w:rPr>
              <w:t>Roadworks Embargo</w:t>
            </w:r>
            <w:bookmarkEnd w:id="39"/>
          </w:p>
        </w:tc>
      </w:tr>
      <w:tr w:rsidR="60C6C590" w:rsidRPr="008976B9" w14:paraId="1D482534" w14:textId="77777777" w:rsidTr="33FA44BC">
        <w:trPr>
          <w:trHeight w:val="300"/>
        </w:trPr>
        <w:tc>
          <w:tcPr>
            <w:tcW w:w="4621" w:type="dxa"/>
          </w:tcPr>
          <w:p w14:paraId="08987967" w14:textId="77777777" w:rsidR="60C6C590" w:rsidRPr="008976B9" w:rsidRDefault="60C6C590" w:rsidP="60C6C590">
            <w:pPr>
              <w:rPr>
                <w:rFonts w:cs="Arial"/>
                <w:b/>
                <w:bCs/>
                <w:color w:val="auto"/>
              </w:rPr>
            </w:pPr>
            <w:r w:rsidRPr="008976B9">
              <w:rPr>
                <w:rFonts w:cs="Arial"/>
                <w:b/>
                <w:bCs/>
                <w:color w:val="auto"/>
              </w:rPr>
              <w:t>Question</w:t>
            </w:r>
          </w:p>
          <w:p w14:paraId="17811F02" w14:textId="008558F5" w:rsidR="7A73B3F4" w:rsidRPr="008976B9" w:rsidRDefault="7A73B3F4" w:rsidP="60C6C590">
            <w:pPr>
              <w:rPr>
                <w:rFonts w:eastAsia="Arial" w:cs="Arial"/>
                <w:color w:val="000000" w:themeColor="text1"/>
              </w:rPr>
            </w:pPr>
            <w:r w:rsidRPr="008976B9">
              <w:rPr>
                <w:rFonts w:eastAsia="Arial" w:cs="Arial"/>
                <w:color w:val="000000" w:themeColor="text1"/>
              </w:rPr>
              <w:t xml:space="preserve">Would the council support an exemption to the usual embargo on roadworks during the festive period, to enable the fixing of the water pipe on </w:t>
            </w:r>
            <w:proofErr w:type="spellStart"/>
            <w:r w:rsidRPr="008976B9">
              <w:rPr>
                <w:rFonts w:eastAsia="Arial" w:cs="Arial"/>
                <w:color w:val="000000" w:themeColor="text1"/>
              </w:rPr>
              <w:t>Osney</w:t>
            </w:r>
            <w:proofErr w:type="spellEnd"/>
            <w:r w:rsidRPr="008976B9">
              <w:rPr>
                <w:rFonts w:eastAsia="Arial" w:cs="Arial"/>
                <w:color w:val="000000" w:themeColor="text1"/>
              </w:rPr>
              <w:t xml:space="preserve"> bridge?</w:t>
            </w:r>
          </w:p>
          <w:p w14:paraId="5306599D" w14:textId="79208BE5" w:rsidR="60C6C590" w:rsidRPr="008976B9" w:rsidRDefault="60C6C590" w:rsidP="60C6C590">
            <w:pPr>
              <w:rPr>
                <w:rFonts w:eastAsia="Arial" w:cs="Arial"/>
                <w:color w:val="000000" w:themeColor="text1"/>
              </w:rPr>
            </w:pPr>
          </w:p>
        </w:tc>
        <w:tc>
          <w:tcPr>
            <w:tcW w:w="4621" w:type="dxa"/>
          </w:tcPr>
          <w:p w14:paraId="7C5EE512" w14:textId="56DDA971" w:rsidR="60C6C590" w:rsidRPr="008976B9" w:rsidRDefault="60C6C590" w:rsidP="60C6C590">
            <w:pPr>
              <w:rPr>
                <w:rFonts w:cs="Arial"/>
                <w:b/>
                <w:bCs/>
                <w:color w:val="auto"/>
              </w:rPr>
            </w:pPr>
            <w:r w:rsidRPr="008976B9">
              <w:rPr>
                <w:rFonts w:cs="Arial"/>
                <w:b/>
                <w:bCs/>
                <w:color w:val="auto"/>
              </w:rPr>
              <w:t>Written Response</w:t>
            </w:r>
          </w:p>
          <w:p w14:paraId="2C1FE3C4" w14:textId="6EE3E8E9" w:rsidR="60C6C590" w:rsidRPr="008976B9" w:rsidRDefault="183B84EE" w:rsidP="33FA44BC">
            <w:pPr>
              <w:rPr>
                <w:rFonts w:eastAsia="Arial" w:cs="Arial"/>
                <w:color w:val="auto"/>
              </w:rPr>
            </w:pPr>
            <w:r w:rsidRPr="008976B9">
              <w:rPr>
                <w:rFonts w:eastAsia="Arial" w:cs="Arial"/>
                <w:color w:val="auto"/>
              </w:rPr>
              <w:t xml:space="preserve">The City Council would support the agreement of an overall programme of works on Botley Road, which minimises disruption for local residents and businesses and visitors. The County Council is the highway authority, so has overall responsibility for coordinating the Network Rail works to improve the Botley Road Bridge and the rail station, and the Thames Water works to fix the water pipe on </w:t>
            </w:r>
            <w:proofErr w:type="spellStart"/>
            <w:r w:rsidRPr="008976B9">
              <w:rPr>
                <w:rFonts w:eastAsia="Arial" w:cs="Arial"/>
                <w:color w:val="auto"/>
              </w:rPr>
              <w:t>Osney</w:t>
            </w:r>
            <w:proofErr w:type="spellEnd"/>
            <w:r w:rsidRPr="008976B9">
              <w:rPr>
                <w:rFonts w:eastAsia="Arial" w:cs="Arial"/>
                <w:color w:val="auto"/>
              </w:rPr>
              <w:t xml:space="preserve"> Bridge.</w:t>
            </w:r>
          </w:p>
          <w:p w14:paraId="18431EE8" w14:textId="0B602643" w:rsidR="60C6C590" w:rsidRPr="008976B9" w:rsidRDefault="183B84EE" w:rsidP="33FA44BC">
            <w:pPr>
              <w:rPr>
                <w:rFonts w:eastAsia="Arial" w:cs="Arial"/>
                <w:color w:val="auto"/>
              </w:rPr>
            </w:pPr>
            <w:r w:rsidRPr="008976B9">
              <w:rPr>
                <w:rFonts w:eastAsia="Arial" w:cs="Arial"/>
                <w:color w:val="auto"/>
              </w:rPr>
              <w:t xml:space="preserve">We are not aware of a detailed proposed timetable for the </w:t>
            </w:r>
            <w:proofErr w:type="spellStart"/>
            <w:r w:rsidRPr="008976B9">
              <w:rPr>
                <w:rFonts w:eastAsia="Arial" w:cs="Arial"/>
                <w:color w:val="auto"/>
              </w:rPr>
              <w:t>Osney</w:t>
            </w:r>
            <w:proofErr w:type="spellEnd"/>
            <w:r w:rsidRPr="008976B9">
              <w:rPr>
                <w:rFonts w:eastAsia="Arial" w:cs="Arial"/>
                <w:color w:val="auto"/>
              </w:rPr>
              <w:t xml:space="preserve"> bridge works, but we understand that they will be required to happen over winter in order to minimise disruption to river journeys. If the settled proposal is for works to be undertaken over the festive period, then we would seek to understand the specific merits and demerits of the proposal before responding to it. The aim of expediting works will need to be balanced against the potential additional disruption of people making journeys on the Botley Road over the festive period.</w:t>
            </w:r>
          </w:p>
        </w:tc>
      </w:tr>
    </w:tbl>
    <w:p w14:paraId="187C0914" w14:textId="13698735" w:rsidR="60C6C590" w:rsidRPr="008976B9" w:rsidRDefault="60C6C590" w:rsidP="60C6C590">
      <w:pPr>
        <w:rPr>
          <w:rFonts w:cs="Arial"/>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60C6C590" w:rsidRPr="008976B9" w14:paraId="40EA1486" w14:textId="77777777" w:rsidTr="33FA44BC">
        <w:trPr>
          <w:trHeight w:val="300"/>
        </w:trPr>
        <w:tc>
          <w:tcPr>
            <w:tcW w:w="9242" w:type="dxa"/>
            <w:gridSpan w:val="2"/>
          </w:tcPr>
          <w:p w14:paraId="719A2901" w14:textId="3D790501" w:rsidR="60C6C590" w:rsidRPr="008976B9" w:rsidRDefault="60C6C590" w:rsidP="60C6C590">
            <w:pPr>
              <w:pStyle w:val="Heading1"/>
              <w:rPr>
                <w:rFonts w:cs="Arial"/>
                <w:color w:val="auto"/>
              </w:rPr>
            </w:pPr>
            <w:bookmarkStart w:id="40" w:name="_Toc727878035"/>
            <w:r w:rsidRPr="008976B9">
              <w:rPr>
                <w:rFonts w:cs="Arial"/>
                <w:color w:val="auto"/>
              </w:rPr>
              <w:t>NC</w:t>
            </w:r>
            <w:r w:rsidR="5FD20319" w:rsidRPr="008976B9">
              <w:rPr>
                <w:rFonts w:cs="Arial"/>
                <w:color w:val="auto"/>
              </w:rPr>
              <w:t>4</w:t>
            </w:r>
            <w:r w:rsidRPr="008976B9">
              <w:rPr>
                <w:rFonts w:cs="Arial"/>
                <w:color w:val="auto"/>
              </w:rPr>
              <w:t xml:space="preserve"> From Cllr </w:t>
            </w:r>
            <w:proofErr w:type="spellStart"/>
            <w:r w:rsidR="14DA9413" w:rsidRPr="008976B9">
              <w:rPr>
                <w:rFonts w:cs="Arial"/>
                <w:color w:val="auto"/>
              </w:rPr>
              <w:t>Pegg</w:t>
            </w:r>
            <w:proofErr w:type="spellEnd"/>
            <w:r w:rsidRPr="008976B9">
              <w:rPr>
                <w:rFonts w:cs="Arial"/>
                <w:color w:val="auto"/>
              </w:rPr>
              <w:t xml:space="preserve"> to Cllr Chapman – </w:t>
            </w:r>
            <w:r w:rsidR="6D191A52" w:rsidRPr="008976B9">
              <w:rPr>
                <w:rFonts w:cs="Arial"/>
                <w:color w:val="auto"/>
              </w:rPr>
              <w:t>Tree Removal Comms</w:t>
            </w:r>
            <w:bookmarkEnd w:id="40"/>
          </w:p>
        </w:tc>
      </w:tr>
      <w:tr w:rsidR="60C6C590" w:rsidRPr="008976B9" w14:paraId="1464360C" w14:textId="77777777" w:rsidTr="33FA44BC">
        <w:trPr>
          <w:trHeight w:val="300"/>
        </w:trPr>
        <w:tc>
          <w:tcPr>
            <w:tcW w:w="4621" w:type="dxa"/>
          </w:tcPr>
          <w:p w14:paraId="56AA0D08" w14:textId="77777777" w:rsidR="60C6C590" w:rsidRPr="008976B9" w:rsidRDefault="60C6C590" w:rsidP="60C6C590">
            <w:pPr>
              <w:rPr>
                <w:rFonts w:cs="Arial"/>
                <w:b/>
                <w:bCs/>
                <w:color w:val="auto"/>
              </w:rPr>
            </w:pPr>
            <w:r w:rsidRPr="008976B9">
              <w:rPr>
                <w:rFonts w:cs="Arial"/>
                <w:b/>
                <w:bCs/>
                <w:color w:val="auto"/>
              </w:rPr>
              <w:t>Question</w:t>
            </w:r>
          </w:p>
          <w:p w14:paraId="1D2DAFAC" w14:textId="0E05A265" w:rsidR="5445255E" w:rsidRPr="008976B9" w:rsidRDefault="5445255E" w:rsidP="60C6C590">
            <w:pPr>
              <w:rPr>
                <w:rFonts w:eastAsia="Arial" w:cs="Arial"/>
                <w:color w:val="000000" w:themeColor="text1"/>
              </w:rPr>
            </w:pPr>
            <w:r w:rsidRPr="008976B9">
              <w:rPr>
                <w:rFonts w:eastAsia="Arial" w:cs="Arial"/>
                <w:color w:val="000000" w:themeColor="text1"/>
              </w:rPr>
              <w:lastRenderedPageBreak/>
              <w:t>Will the council consider implementing comms plans for communications with residents when trees are due to be removed, beyond those statutorily required to be notified?</w:t>
            </w:r>
          </w:p>
          <w:p w14:paraId="268A3632" w14:textId="79208BE5" w:rsidR="60C6C590" w:rsidRPr="008976B9" w:rsidRDefault="60C6C590" w:rsidP="60C6C590">
            <w:pPr>
              <w:rPr>
                <w:rFonts w:eastAsia="Arial" w:cs="Arial"/>
                <w:color w:val="000000" w:themeColor="text1"/>
              </w:rPr>
            </w:pPr>
          </w:p>
        </w:tc>
        <w:tc>
          <w:tcPr>
            <w:tcW w:w="4621" w:type="dxa"/>
          </w:tcPr>
          <w:p w14:paraId="15F913BB" w14:textId="56DDA971" w:rsidR="60C6C590" w:rsidRPr="008976B9" w:rsidRDefault="60C6C590" w:rsidP="60C6C590">
            <w:pPr>
              <w:rPr>
                <w:rFonts w:cs="Arial"/>
                <w:b/>
                <w:bCs/>
                <w:color w:val="auto"/>
              </w:rPr>
            </w:pPr>
            <w:r w:rsidRPr="008976B9">
              <w:rPr>
                <w:rFonts w:cs="Arial"/>
                <w:b/>
                <w:bCs/>
                <w:color w:val="auto"/>
              </w:rPr>
              <w:lastRenderedPageBreak/>
              <w:t>Written Response</w:t>
            </w:r>
          </w:p>
          <w:p w14:paraId="042807DA" w14:textId="03CDE90C" w:rsidR="1BB737B0" w:rsidRPr="008976B9" w:rsidRDefault="1BB737B0" w:rsidP="33FA44BC">
            <w:pPr>
              <w:rPr>
                <w:rFonts w:eastAsia="Arial" w:cs="Arial"/>
                <w:color w:val="000000" w:themeColor="text1"/>
              </w:rPr>
            </w:pPr>
            <w:r w:rsidRPr="008976B9">
              <w:rPr>
                <w:rFonts w:eastAsia="Arial" w:cs="Arial"/>
                <w:color w:val="000000" w:themeColor="text1"/>
              </w:rPr>
              <w:lastRenderedPageBreak/>
              <w:t xml:space="preserve">Officers follow the approach that is set out in the Communicating with the Public and Members section of the </w:t>
            </w:r>
            <w:hyperlink r:id="rId12">
              <w:r w:rsidRPr="008976B9">
                <w:rPr>
                  <w:rStyle w:val="Hyperlink"/>
                  <w:rFonts w:eastAsia="Arial" w:cs="Arial"/>
                  <w:b/>
                  <w:bCs/>
                  <w:color w:val="000000" w:themeColor="text1"/>
                </w:rPr>
                <w:t>Oxford City Council Tree Management Policy:</w:t>
              </w:r>
            </w:hyperlink>
          </w:p>
          <w:p w14:paraId="6A334C0E" w14:textId="338D66BD" w:rsidR="60C6C590" w:rsidRPr="008976B9" w:rsidRDefault="1BB737B0" w:rsidP="33FA44BC">
            <w:pPr>
              <w:rPr>
                <w:rFonts w:eastAsia="Arial" w:cs="Arial"/>
                <w:i/>
                <w:iCs/>
                <w:color w:val="000000" w:themeColor="text1"/>
              </w:rPr>
            </w:pPr>
            <w:r w:rsidRPr="008976B9">
              <w:rPr>
                <w:rFonts w:eastAsia="Arial" w:cs="Arial"/>
                <w:i/>
                <w:iCs/>
                <w:color w:val="000000" w:themeColor="text1"/>
              </w:rPr>
              <w:t>The Council will inform Ward Councillors and appropriate ‘Friends Groups’ of any major tree works such as pollarding or felling before any works are carried out in their ward/park. If there are a large number of trees to fell in one location, the Council may also erect notices to inform the public of the proposed works.</w:t>
            </w:r>
          </w:p>
          <w:p w14:paraId="34FA960D" w14:textId="18DD2D85" w:rsidR="60C6C590" w:rsidRPr="008976B9" w:rsidRDefault="1BB737B0" w:rsidP="33FA44BC">
            <w:pPr>
              <w:rPr>
                <w:rFonts w:eastAsia="Arial" w:cs="Arial"/>
                <w:i/>
                <w:iCs/>
                <w:color w:val="000000" w:themeColor="text1"/>
              </w:rPr>
            </w:pPr>
            <w:r w:rsidRPr="008976B9">
              <w:rPr>
                <w:rFonts w:eastAsia="Arial" w:cs="Arial"/>
                <w:i/>
                <w:iCs/>
                <w:color w:val="000000" w:themeColor="text1"/>
              </w:rPr>
              <w:t>In the event of emergency safety work that must be carried out immediately (e.g. storm conditions), the Council will notify Ward Councillors retrospectively.</w:t>
            </w:r>
          </w:p>
          <w:p w14:paraId="57F3FF22" w14:textId="4E56BEB4" w:rsidR="60C6C590" w:rsidRPr="008976B9" w:rsidRDefault="1BB737B0" w:rsidP="33FA44BC">
            <w:pPr>
              <w:rPr>
                <w:rFonts w:eastAsia="Arial" w:cs="Arial"/>
                <w:i/>
                <w:iCs/>
                <w:color w:val="000000" w:themeColor="text1"/>
              </w:rPr>
            </w:pPr>
            <w:r w:rsidRPr="008976B9">
              <w:rPr>
                <w:rFonts w:eastAsia="Arial" w:cs="Arial"/>
                <w:i/>
                <w:iCs/>
                <w:color w:val="000000" w:themeColor="text1"/>
              </w:rPr>
              <w:t>Felling is the last resort and will only be carried out when deemed necessary by the Tree Team. However, public safety is paramount and for this reason the public will be informed of tree works, via Ward Councillors and notices, but will not be consulted for approval.</w:t>
            </w:r>
          </w:p>
          <w:p w14:paraId="70941676" w14:textId="5060F90F" w:rsidR="60C6C590" w:rsidRPr="008976B9" w:rsidRDefault="1BB737B0" w:rsidP="002E47BA">
            <w:pPr>
              <w:rPr>
                <w:rFonts w:cs="Arial"/>
                <w:b/>
                <w:bCs/>
                <w:color w:val="auto"/>
                <w:highlight w:val="yellow"/>
              </w:rPr>
            </w:pPr>
            <w:r w:rsidRPr="008976B9">
              <w:rPr>
                <w:rFonts w:eastAsia="Arial" w:cs="Arial"/>
                <w:color w:val="000000" w:themeColor="text1"/>
              </w:rPr>
              <w:t>Council Officers and Ward Councillors are sent details of works to communicate to residents and community groups. It is not practicable or appropriate to issue public communications on every piece of work involving each individual tree in the city.</w:t>
            </w:r>
          </w:p>
        </w:tc>
      </w:tr>
      <w:tr w:rsidR="008F23F4" w:rsidRPr="008976B9" w14:paraId="6D45D579" w14:textId="77777777" w:rsidTr="33FA44BC">
        <w:trPr>
          <w:trHeight w:val="300"/>
        </w:trPr>
        <w:tc>
          <w:tcPr>
            <w:tcW w:w="4621" w:type="dxa"/>
          </w:tcPr>
          <w:p w14:paraId="6DB77CFF" w14:textId="4F1EEE0A" w:rsidR="003D5FA0" w:rsidRPr="008976B9" w:rsidRDefault="003D5FA0" w:rsidP="00EA4C1E">
            <w:pPr>
              <w:rPr>
                <w:rFonts w:cs="Arial"/>
                <w:b/>
                <w:bCs/>
                <w:i/>
                <w:color w:val="auto"/>
              </w:rPr>
            </w:pPr>
            <w:r w:rsidRPr="008976B9">
              <w:rPr>
                <w:rFonts w:cs="Arial"/>
                <w:b/>
                <w:bCs/>
                <w:i/>
                <w:color w:val="auto"/>
              </w:rPr>
              <w:lastRenderedPageBreak/>
              <w:t>Supplementary Question</w:t>
            </w:r>
          </w:p>
          <w:p w14:paraId="13644180" w14:textId="53C08EE2" w:rsidR="008F23F4" w:rsidRPr="008976B9" w:rsidRDefault="008F23F4" w:rsidP="00EA4C1E">
            <w:pPr>
              <w:rPr>
                <w:rFonts w:cs="Arial"/>
                <w:bCs/>
                <w:i/>
                <w:color w:val="auto"/>
              </w:rPr>
            </w:pPr>
            <w:r w:rsidRPr="008976B9">
              <w:rPr>
                <w:rFonts w:cs="Arial"/>
                <w:bCs/>
                <w:i/>
                <w:color w:val="auto"/>
              </w:rPr>
              <w:t xml:space="preserve">Every time a tree is removed </w:t>
            </w:r>
            <w:r w:rsidR="00EA4C1E" w:rsidRPr="008976B9">
              <w:rPr>
                <w:rFonts w:cs="Arial"/>
                <w:bCs/>
                <w:i/>
                <w:color w:val="auto"/>
              </w:rPr>
              <w:t xml:space="preserve">despite the reason provided, </w:t>
            </w:r>
            <w:r w:rsidRPr="008976B9">
              <w:rPr>
                <w:rFonts w:cs="Arial"/>
                <w:bCs/>
                <w:i/>
                <w:color w:val="auto"/>
              </w:rPr>
              <w:t xml:space="preserve">residents </w:t>
            </w:r>
            <w:r w:rsidR="00EA4C1E" w:rsidRPr="008976B9">
              <w:rPr>
                <w:rFonts w:cs="Arial"/>
                <w:bCs/>
                <w:i/>
                <w:color w:val="auto"/>
              </w:rPr>
              <w:t xml:space="preserve">are upset, </w:t>
            </w:r>
            <w:r w:rsidRPr="008976B9">
              <w:rPr>
                <w:rFonts w:cs="Arial"/>
                <w:bCs/>
                <w:i/>
                <w:color w:val="auto"/>
              </w:rPr>
              <w:t xml:space="preserve">which suggests that the process isn’t working and would you </w:t>
            </w:r>
            <w:r w:rsidR="00EA4C1E" w:rsidRPr="008976B9">
              <w:rPr>
                <w:rFonts w:cs="Arial"/>
                <w:bCs/>
                <w:i/>
                <w:color w:val="auto"/>
              </w:rPr>
              <w:t>undertake to provide</w:t>
            </w:r>
            <w:r w:rsidRPr="008976B9">
              <w:rPr>
                <w:rFonts w:cs="Arial"/>
                <w:bCs/>
                <w:i/>
                <w:color w:val="auto"/>
              </w:rPr>
              <w:t xml:space="preserve"> additional comm</w:t>
            </w:r>
            <w:r w:rsidR="00EA4C1E" w:rsidRPr="008976B9">
              <w:rPr>
                <w:rFonts w:cs="Arial"/>
                <w:bCs/>
                <w:i/>
                <w:color w:val="auto"/>
              </w:rPr>
              <w:t>unication</w:t>
            </w:r>
            <w:r w:rsidRPr="008976B9">
              <w:rPr>
                <w:rFonts w:cs="Arial"/>
                <w:bCs/>
                <w:i/>
                <w:color w:val="auto"/>
              </w:rPr>
              <w:t>s to improve this</w:t>
            </w:r>
            <w:r w:rsidR="00EA4C1E" w:rsidRPr="008976B9">
              <w:rPr>
                <w:rFonts w:cs="Arial"/>
                <w:bCs/>
                <w:i/>
                <w:color w:val="auto"/>
              </w:rPr>
              <w:t>?</w:t>
            </w:r>
          </w:p>
        </w:tc>
        <w:tc>
          <w:tcPr>
            <w:tcW w:w="4621" w:type="dxa"/>
          </w:tcPr>
          <w:p w14:paraId="709EDCCE" w14:textId="1989CF9D" w:rsidR="003D5FA0" w:rsidRPr="008976B9" w:rsidRDefault="003D5FA0" w:rsidP="00EA4C1E">
            <w:pPr>
              <w:rPr>
                <w:rFonts w:cs="Arial"/>
                <w:b/>
                <w:bCs/>
                <w:i/>
                <w:color w:val="auto"/>
              </w:rPr>
            </w:pPr>
            <w:r w:rsidRPr="008976B9">
              <w:rPr>
                <w:rFonts w:cs="Arial"/>
                <w:b/>
                <w:bCs/>
                <w:i/>
                <w:color w:val="auto"/>
              </w:rPr>
              <w:t>Verbal Response</w:t>
            </w:r>
          </w:p>
          <w:p w14:paraId="08317AEF" w14:textId="1328950F" w:rsidR="008F23F4" w:rsidRPr="008976B9" w:rsidRDefault="003D5FA0" w:rsidP="00EA4C1E">
            <w:pPr>
              <w:rPr>
                <w:rFonts w:cs="Arial"/>
                <w:bCs/>
                <w:i/>
                <w:color w:val="auto"/>
              </w:rPr>
            </w:pPr>
            <w:r w:rsidRPr="008976B9">
              <w:rPr>
                <w:rFonts w:cs="Arial"/>
                <w:bCs/>
                <w:i/>
                <w:color w:val="auto"/>
              </w:rPr>
              <w:t>T</w:t>
            </w:r>
            <w:r w:rsidR="008F23F4" w:rsidRPr="008976B9">
              <w:rPr>
                <w:rFonts w:cs="Arial"/>
                <w:bCs/>
                <w:i/>
                <w:color w:val="auto"/>
              </w:rPr>
              <w:t xml:space="preserve">he policy is well designed, </w:t>
            </w:r>
            <w:r w:rsidR="00EA4C1E" w:rsidRPr="008976B9">
              <w:rPr>
                <w:rFonts w:cs="Arial"/>
                <w:bCs/>
                <w:i/>
                <w:color w:val="auto"/>
              </w:rPr>
              <w:t xml:space="preserve">and </w:t>
            </w:r>
            <w:r w:rsidR="008F23F4" w:rsidRPr="008976B9">
              <w:rPr>
                <w:rFonts w:cs="Arial"/>
                <w:bCs/>
                <w:i/>
                <w:color w:val="auto"/>
              </w:rPr>
              <w:t xml:space="preserve">if we </w:t>
            </w:r>
            <w:r w:rsidR="00EA4C1E" w:rsidRPr="008976B9">
              <w:rPr>
                <w:rFonts w:cs="Arial"/>
                <w:bCs/>
                <w:i/>
                <w:color w:val="auto"/>
              </w:rPr>
              <w:t xml:space="preserve">had to </w:t>
            </w:r>
            <w:r w:rsidR="008F23F4" w:rsidRPr="008976B9">
              <w:rPr>
                <w:rFonts w:cs="Arial"/>
                <w:bCs/>
                <w:i/>
                <w:color w:val="auto"/>
              </w:rPr>
              <w:t>go further than this</w:t>
            </w:r>
            <w:r w:rsidR="00EA4C1E" w:rsidRPr="008976B9">
              <w:rPr>
                <w:rFonts w:cs="Arial"/>
                <w:bCs/>
                <w:i/>
                <w:color w:val="auto"/>
              </w:rPr>
              <w:t>,</w:t>
            </w:r>
            <w:r w:rsidR="008F23F4" w:rsidRPr="008976B9">
              <w:rPr>
                <w:rFonts w:cs="Arial"/>
                <w:bCs/>
                <w:i/>
                <w:color w:val="auto"/>
              </w:rPr>
              <w:t xml:space="preserve"> it </w:t>
            </w:r>
            <w:r w:rsidR="00EA4C1E" w:rsidRPr="008976B9">
              <w:rPr>
                <w:rFonts w:cs="Arial"/>
                <w:bCs/>
                <w:i/>
                <w:color w:val="auto"/>
              </w:rPr>
              <w:t>would</w:t>
            </w:r>
            <w:r w:rsidR="008F23F4" w:rsidRPr="008976B9">
              <w:rPr>
                <w:rFonts w:cs="Arial"/>
                <w:bCs/>
                <w:i/>
                <w:color w:val="auto"/>
              </w:rPr>
              <w:t xml:space="preserve"> be</w:t>
            </w:r>
            <w:r w:rsidR="00EA4C1E" w:rsidRPr="008976B9">
              <w:rPr>
                <w:rFonts w:cs="Arial"/>
                <w:bCs/>
                <w:i/>
                <w:color w:val="auto"/>
              </w:rPr>
              <w:t xml:space="preserve">come very </w:t>
            </w:r>
            <w:r w:rsidR="008F23F4" w:rsidRPr="008976B9">
              <w:rPr>
                <w:rFonts w:cs="Arial"/>
                <w:bCs/>
                <w:i/>
                <w:color w:val="auto"/>
              </w:rPr>
              <w:t>expensive</w:t>
            </w:r>
            <w:r w:rsidR="00EA4C1E" w:rsidRPr="008976B9">
              <w:rPr>
                <w:rFonts w:cs="Arial"/>
                <w:bCs/>
                <w:i/>
                <w:color w:val="auto"/>
              </w:rPr>
              <w:t xml:space="preserve"> to manage</w:t>
            </w:r>
            <w:r w:rsidR="008F23F4" w:rsidRPr="008976B9">
              <w:rPr>
                <w:rFonts w:cs="Arial"/>
                <w:bCs/>
                <w:i/>
                <w:color w:val="auto"/>
              </w:rPr>
              <w:t xml:space="preserve">, </w:t>
            </w:r>
            <w:r w:rsidR="00EA4C1E" w:rsidRPr="008976B9">
              <w:rPr>
                <w:rFonts w:cs="Arial"/>
                <w:bCs/>
                <w:i/>
                <w:color w:val="auto"/>
              </w:rPr>
              <w:t>however residents could contact me directly with any concerns</w:t>
            </w:r>
            <w:r w:rsidR="008F23F4" w:rsidRPr="008976B9">
              <w:rPr>
                <w:rFonts w:cs="Arial"/>
                <w:bCs/>
                <w:i/>
                <w:color w:val="auto"/>
              </w:rPr>
              <w:t>.</w:t>
            </w:r>
          </w:p>
        </w:tc>
      </w:tr>
    </w:tbl>
    <w:p w14:paraId="7AEB83A0" w14:textId="2BA72654" w:rsidR="60C6C590" w:rsidRPr="008976B9" w:rsidRDefault="60C6C590" w:rsidP="60C6C590">
      <w:pPr>
        <w:rPr>
          <w:rFonts w:cs="Arial"/>
          <w:i/>
        </w:rPr>
      </w:pPr>
    </w:p>
    <w:p w14:paraId="54C529ED" w14:textId="77777777" w:rsidR="00BC1C8A" w:rsidRPr="008976B9" w:rsidRDefault="00BC1C8A" w:rsidP="00BC1C8A">
      <w:pPr>
        <w:pStyle w:val="Heading1"/>
        <w:shd w:val="clear" w:color="auto" w:fill="B8CCE4"/>
        <w:spacing w:before="0" w:after="0"/>
        <w:rPr>
          <w:rFonts w:cs="Arial"/>
        </w:rPr>
      </w:pPr>
    </w:p>
    <w:p w14:paraId="2BF7D0BD" w14:textId="77777777" w:rsidR="00BC1C8A" w:rsidRPr="008976B9" w:rsidRDefault="4948266E" w:rsidP="7234DA42">
      <w:pPr>
        <w:pStyle w:val="Heading1"/>
        <w:shd w:val="clear" w:color="auto" w:fill="B8CCE4" w:themeFill="accent1" w:themeFillTint="66"/>
        <w:spacing w:before="0" w:after="0"/>
        <w:rPr>
          <w:rFonts w:cs="Arial"/>
        </w:rPr>
      </w:pPr>
      <w:bookmarkStart w:id="41" w:name="_Toc2099268756"/>
      <w:r w:rsidRPr="008976B9">
        <w:rPr>
          <w:rFonts w:cs="Arial"/>
        </w:rPr>
        <w:t xml:space="preserve">Cabinet Member for </w:t>
      </w:r>
      <w:r w:rsidR="719276E1" w:rsidRPr="008976B9">
        <w:rPr>
          <w:rFonts w:cs="Arial"/>
        </w:rPr>
        <w:t>Zero Carbon Oxford and Climate Justice</w:t>
      </w:r>
      <w:bookmarkEnd w:id="41"/>
      <w:r w:rsidR="719276E1" w:rsidRPr="008976B9">
        <w:rPr>
          <w:rFonts w:cs="Arial"/>
        </w:rPr>
        <w:t xml:space="preserve"> </w:t>
      </w:r>
    </w:p>
    <w:p w14:paraId="1C0157D6" w14:textId="77777777" w:rsidR="008E0577" w:rsidRPr="008976B9" w:rsidRDefault="008E0577" w:rsidP="00BC1C8A">
      <w:pPr>
        <w:pStyle w:val="Heading1"/>
        <w:shd w:val="clear" w:color="auto" w:fill="B8CCE4"/>
        <w:spacing w:before="0" w:after="0"/>
        <w:rPr>
          <w:rFonts w:cs="Arial"/>
        </w:rPr>
      </w:pPr>
    </w:p>
    <w:p w14:paraId="3691E7B2" w14:textId="77777777" w:rsidR="00BC1C8A" w:rsidRPr="008976B9" w:rsidRDefault="00BC1C8A" w:rsidP="004E591F">
      <w:pPr>
        <w:pStyle w:val="Heading1"/>
        <w:rPr>
          <w:rFonts w:cs="Arial"/>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8976B9" w14:paraId="669C6E56" w14:textId="77777777" w:rsidTr="33FA44BC">
        <w:trPr>
          <w:tblHeader/>
        </w:trPr>
        <w:tc>
          <w:tcPr>
            <w:tcW w:w="9242" w:type="dxa"/>
            <w:gridSpan w:val="2"/>
          </w:tcPr>
          <w:p w14:paraId="57D968F2" w14:textId="76133E3C" w:rsidR="0083070B" w:rsidRPr="008976B9" w:rsidRDefault="799200C9" w:rsidP="002D75C7">
            <w:pPr>
              <w:pStyle w:val="Heading1"/>
              <w:rPr>
                <w:rFonts w:cs="Arial"/>
                <w:color w:val="auto"/>
              </w:rPr>
            </w:pPr>
            <w:bookmarkStart w:id="42" w:name="_Toc1449593916"/>
            <w:r w:rsidRPr="008976B9">
              <w:rPr>
                <w:rFonts w:cs="Arial"/>
                <w:color w:val="auto"/>
              </w:rPr>
              <w:t>AR</w:t>
            </w:r>
            <w:r w:rsidR="3F443DBC" w:rsidRPr="008976B9">
              <w:rPr>
                <w:rFonts w:cs="Arial"/>
                <w:color w:val="auto"/>
              </w:rPr>
              <w:t>1</w:t>
            </w:r>
            <w:r w:rsidR="6A6BB48D" w:rsidRPr="008976B9">
              <w:rPr>
                <w:rFonts w:cs="Arial"/>
                <w:color w:val="auto"/>
              </w:rPr>
              <w:t xml:space="preserve"> </w:t>
            </w:r>
            <w:r w:rsidR="39EEEEA6" w:rsidRPr="008976B9">
              <w:rPr>
                <w:rFonts w:cs="Arial"/>
                <w:color w:val="auto"/>
              </w:rPr>
              <w:t xml:space="preserve">From </w:t>
            </w:r>
            <w:r w:rsidR="5DA143E7" w:rsidRPr="008976B9">
              <w:rPr>
                <w:rFonts w:cs="Arial"/>
                <w:color w:val="auto"/>
              </w:rPr>
              <w:t>Cllr</w:t>
            </w:r>
            <w:r w:rsidR="39EEEEA6" w:rsidRPr="008976B9">
              <w:rPr>
                <w:rFonts w:cs="Arial"/>
                <w:color w:val="auto"/>
              </w:rPr>
              <w:t xml:space="preserve"> </w:t>
            </w:r>
            <w:r w:rsidR="64F41453" w:rsidRPr="008976B9">
              <w:rPr>
                <w:rFonts w:cs="Arial"/>
                <w:color w:val="auto"/>
              </w:rPr>
              <w:t>Malik</w:t>
            </w:r>
            <w:r w:rsidR="7030311A" w:rsidRPr="008976B9">
              <w:rPr>
                <w:rFonts w:cs="Arial"/>
                <w:color w:val="auto"/>
              </w:rPr>
              <w:t xml:space="preserve"> </w:t>
            </w:r>
            <w:r w:rsidR="39EEEEA6" w:rsidRPr="008976B9">
              <w:rPr>
                <w:rFonts w:cs="Arial"/>
                <w:color w:val="auto"/>
              </w:rPr>
              <w:t xml:space="preserve">to </w:t>
            </w:r>
            <w:r w:rsidR="5DA143E7" w:rsidRPr="008976B9">
              <w:rPr>
                <w:rFonts w:cs="Arial"/>
                <w:color w:val="auto"/>
              </w:rPr>
              <w:t>Cllr</w:t>
            </w:r>
            <w:r w:rsidR="39EEEEA6" w:rsidRPr="008976B9">
              <w:rPr>
                <w:rFonts w:cs="Arial"/>
                <w:color w:val="auto"/>
              </w:rPr>
              <w:t xml:space="preserve"> </w:t>
            </w:r>
            <w:r w:rsidR="2C101501" w:rsidRPr="008976B9">
              <w:rPr>
                <w:rFonts w:cs="Arial"/>
                <w:color w:val="auto"/>
              </w:rPr>
              <w:t>Railton</w:t>
            </w:r>
            <w:r w:rsidR="39EEEEA6" w:rsidRPr="008976B9">
              <w:rPr>
                <w:rFonts w:cs="Arial"/>
                <w:color w:val="auto"/>
              </w:rPr>
              <w:t xml:space="preserve"> – </w:t>
            </w:r>
            <w:r w:rsidR="46EA6D00" w:rsidRPr="008976B9">
              <w:rPr>
                <w:rFonts w:cs="Arial"/>
                <w:color w:val="auto"/>
              </w:rPr>
              <w:t>Gr</w:t>
            </w:r>
            <w:r w:rsidR="3F7AD259" w:rsidRPr="008976B9">
              <w:rPr>
                <w:rFonts w:cs="Arial"/>
                <w:color w:val="auto"/>
              </w:rPr>
              <w:t>a</w:t>
            </w:r>
            <w:r w:rsidR="36400D64" w:rsidRPr="008976B9">
              <w:rPr>
                <w:rFonts w:cs="Arial"/>
                <w:color w:val="auto"/>
              </w:rPr>
              <w:t>s</w:t>
            </w:r>
            <w:r w:rsidR="3F7AD259" w:rsidRPr="008976B9">
              <w:rPr>
                <w:rFonts w:cs="Arial"/>
                <w:color w:val="auto"/>
              </w:rPr>
              <w:t>s Cutting</w:t>
            </w:r>
            <w:bookmarkEnd w:id="42"/>
          </w:p>
        </w:tc>
      </w:tr>
      <w:tr w:rsidR="0083070B" w:rsidRPr="008976B9" w14:paraId="77557E6F" w14:textId="77777777" w:rsidTr="33FA44BC">
        <w:tc>
          <w:tcPr>
            <w:tcW w:w="4621" w:type="dxa"/>
          </w:tcPr>
          <w:p w14:paraId="45E12E95" w14:textId="77777777" w:rsidR="0083070B" w:rsidRPr="008976B9" w:rsidRDefault="0083070B" w:rsidP="00B80639">
            <w:pPr>
              <w:rPr>
                <w:rFonts w:cs="Arial"/>
                <w:b/>
                <w:color w:val="auto"/>
              </w:rPr>
            </w:pPr>
            <w:r w:rsidRPr="008976B9">
              <w:rPr>
                <w:rFonts w:cs="Arial"/>
                <w:b/>
                <w:bCs/>
                <w:color w:val="auto"/>
              </w:rPr>
              <w:t>Question</w:t>
            </w:r>
          </w:p>
          <w:p w14:paraId="38645DC7" w14:textId="76A9D7DC" w:rsidR="0083070B" w:rsidRPr="008976B9" w:rsidRDefault="404E4B0E" w:rsidP="60C6C590">
            <w:pPr>
              <w:rPr>
                <w:rFonts w:eastAsia="Arial" w:cs="Arial"/>
                <w:color w:val="000000" w:themeColor="text1"/>
              </w:rPr>
            </w:pPr>
            <w:r w:rsidRPr="008976B9">
              <w:rPr>
                <w:rFonts w:eastAsia="Arial" w:cs="Arial"/>
                <w:color w:val="000000" w:themeColor="text1"/>
              </w:rPr>
              <w:lastRenderedPageBreak/>
              <w:t>When city council will start cutting the grass? Especially the road side verges?</w:t>
            </w:r>
          </w:p>
        </w:tc>
        <w:tc>
          <w:tcPr>
            <w:tcW w:w="4621" w:type="dxa"/>
          </w:tcPr>
          <w:p w14:paraId="1553EEA1" w14:textId="640011BB" w:rsidR="0083070B" w:rsidRPr="008976B9" w:rsidRDefault="273882D5" w:rsidP="40131449">
            <w:pPr>
              <w:rPr>
                <w:rFonts w:cs="Arial"/>
                <w:b/>
                <w:bCs/>
                <w:color w:val="auto"/>
              </w:rPr>
            </w:pPr>
            <w:r w:rsidRPr="008976B9">
              <w:rPr>
                <w:rFonts w:cs="Arial"/>
                <w:b/>
                <w:bCs/>
                <w:color w:val="auto"/>
              </w:rPr>
              <w:lastRenderedPageBreak/>
              <w:t>Written Response</w:t>
            </w:r>
          </w:p>
          <w:p w14:paraId="77275348" w14:textId="278D66B4" w:rsidR="0083070B" w:rsidRPr="008976B9" w:rsidRDefault="21EC8F2E" w:rsidP="002E47BA">
            <w:pPr>
              <w:rPr>
                <w:rFonts w:cs="Arial"/>
                <w:color w:val="auto"/>
              </w:rPr>
            </w:pPr>
            <w:r w:rsidRPr="008976B9">
              <w:rPr>
                <w:rFonts w:cs="Arial"/>
                <w:color w:val="auto"/>
              </w:rPr>
              <w:lastRenderedPageBreak/>
              <w:t>Verges will be cut in July / August.</w:t>
            </w:r>
          </w:p>
        </w:tc>
      </w:tr>
      <w:tr w:rsidR="008F23F4" w:rsidRPr="008976B9" w14:paraId="79C3DB94" w14:textId="77777777" w:rsidTr="33FA44BC">
        <w:tc>
          <w:tcPr>
            <w:tcW w:w="4621" w:type="dxa"/>
          </w:tcPr>
          <w:p w14:paraId="16EB1F2B" w14:textId="33ACA576" w:rsidR="003D5FA0" w:rsidRPr="008976B9" w:rsidRDefault="003D5FA0" w:rsidP="00B80639">
            <w:pPr>
              <w:rPr>
                <w:rFonts w:cs="Arial"/>
                <w:b/>
                <w:bCs/>
                <w:i/>
                <w:color w:val="auto"/>
              </w:rPr>
            </w:pPr>
            <w:r w:rsidRPr="008976B9">
              <w:rPr>
                <w:rFonts w:cs="Arial"/>
                <w:b/>
                <w:bCs/>
                <w:i/>
                <w:color w:val="auto"/>
              </w:rPr>
              <w:lastRenderedPageBreak/>
              <w:t>Supplementary Question</w:t>
            </w:r>
          </w:p>
          <w:p w14:paraId="720E47B5" w14:textId="5C425EEF" w:rsidR="008F23F4" w:rsidRPr="008976B9" w:rsidRDefault="0063525E" w:rsidP="00B80639">
            <w:pPr>
              <w:rPr>
                <w:rFonts w:cs="Arial"/>
                <w:bCs/>
                <w:i/>
                <w:color w:val="auto"/>
              </w:rPr>
            </w:pPr>
            <w:r w:rsidRPr="008976B9">
              <w:rPr>
                <w:rFonts w:cs="Arial"/>
                <w:bCs/>
                <w:i/>
                <w:color w:val="auto"/>
              </w:rPr>
              <w:t>Could the Council take road safety into account, when scheduling grass cutting next to ensure this is paramount?</w:t>
            </w:r>
          </w:p>
        </w:tc>
        <w:tc>
          <w:tcPr>
            <w:tcW w:w="4621" w:type="dxa"/>
          </w:tcPr>
          <w:p w14:paraId="01546CAC" w14:textId="1ED9BCEE" w:rsidR="003D5FA0" w:rsidRPr="008976B9" w:rsidRDefault="003D5FA0" w:rsidP="40131449">
            <w:pPr>
              <w:rPr>
                <w:rFonts w:cs="Arial"/>
                <w:b/>
                <w:bCs/>
                <w:i/>
                <w:color w:val="auto"/>
              </w:rPr>
            </w:pPr>
            <w:r w:rsidRPr="008976B9">
              <w:rPr>
                <w:rFonts w:cs="Arial"/>
                <w:b/>
                <w:bCs/>
                <w:i/>
                <w:color w:val="auto"/>
              </w:rPr>
              <w:t>Verbal Response</w:t>
            </w:r>
          </w:p>
          <w:p w14:paraId="28E1CEB6" w14:textId="39AE921B" w:rsidR="008F23F4" w:rsidRPr="008976B9" w:rsidRDefault="003D5FA0" w:rsidP="40131449">
            <w:pPr>
              <w:rPr>
                <w:rFonts w:cs="Arial"/>
                <w:bCs/>
                <w:i/>
                <w:color w:val="auto"/>
              </w:rPr>
            </w:pPr>
            <w:r w:rsidRPr="008976B9">
              <w:rPr>
                <w:rFonts w:cs="Arial"/>
                <w:bCs/>
                <w:i/>
                <w:color w:val="auto"/>
              </w:rPr>
              <w:t>T</w:t>
            </w:r>
            <w:r w:rsidR="0063525E" w:rsidRPr="008976B9">
              <w:rPr>
                <w:rFonts w:cs="Arial"/>
                <w:bCs/>
                <w:i/>
                <w:color w:val="auto"/>
              </w:rPr>
              <w:t xml:space="preserve">he Council is dynamic in its response to road safety, and have </w:t>
            </w:r>
            <w:r w:rsidRPr="008976B9">
              <w:rPr>
                <w:rFonts w:cs="Arial"/>
                <w:bCs/>
                <w:i/>
                <w:color w:val="auto"/>
              </w:rPr>
              <w:t xml:space="preserve">been </w:t>
            </w:r>
            <w:r w:rsidR="0063525E" w:rsidRPr="008976B9">
              <w:rPr>
                <w:rFonts w:cs="Arial"/>
                <w:bCs/>
                <w:i/>
                <w:color w:val="auto"/>
              </w:rPr>
              <w:t xml:space="preserve">proactively mowing </w:t>
            </w:r>
            <w:r w:rsidRPr="008976B9">
              <w:rPr>
                <w:rFonts w:cs="Arial"/>
                <w:bCs/>
                <w:i/>
                <w:color w:val="auto"/>
              </w:rPr>
              <w:t xml:space="preserve">the grass at road </w:t>
            </w:r>
            <w:r w:rsidR="0063525E" w:rsidRPr="008976B9">
              <w:rPr>
                <w:rFonts w:cs="Arial"/>
                <w:bCs/>
                <w:i/>
                <w:color w:val="auto"/>
              </w:rPr>
              <w:t>junctions to ensure road safety.</w:t>
            </w:r>
          </w:p>
        </w:tc>
      </w:tr>
    </w:tbl>
    <w:p w14:paraId="420FD735" w14:textId="795C4E2E" w:rsidR="777B3C91" w:rsidRPr="008976B9" w:rsidRDefault="777B3C91" w:rsidP="777B3C91">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27C99D66" w14:textId="77777777" w:rsidTr="33FA44BC">
        <w:trPr>
          <w:trHeight w:val="300"/>
        </w:trPr>
        <w:tc>
          <w:tcPr>
            <w:tcW w:w="9242" w:type="dxa"/>
            <w:gridSpan w:val="2"/>
          </w:tcPr>
          <w:p w14:paraId="70FD381A" w14:textId="3EB33E3C" w:rsidR="60C6C590" w:rsidRPr="008976B9" w:rsidRDefault="60C6C590" w:rsidP="60C6C590">
            <w:pPr>
              <w:pStyle w:val="Heading1"/>
              <w:rPr>
                <w:rFonts w:cs="Arial"/>
                <w:color w:val="auto"/>
              </w:rPr>
            </w:pPr>
            <w:bookmarkStart w:id="43" w:name="_Toc1563878533"/>
            <w:r w:rsidRPr="008976B9">
              <w:rPr>
                <w:rFonts w:cs="Arial"/>
                <w:color w:val="auto"/>
              </w:rPr>
              <w:t>AR</w:t>
            </w:r>
            <w:r w:rsidR="4ECF150A" w:rsidRPr="008976B9">
              <w:rPr>
                <w:rFonts w:cs="Arial"/>
                <w:color w:val="auto"/>
              </w:rPr>
              <w:t>2</w:t>
            </w:r>
            <w:r w:rsidRPr="008976B9">
              <w:rPr>
                <w:rFonts w:cs="Arial"/>
                <w:color w:val="auto"/>
              </w:rPr>
              <w:t xml:space="preserve"> From Cllr </w:t>
            </w:r>
            <w:r w:rsidR="4F5F891C" w:rsidRPr="008976B9">
              <w:rPr>
                <w:rFonts w:cs="Arial"/>
                <w:color w:val="auto"/>
              </w:rPr>
              <w:t>Goddard</w:t>
            </w:r>
            <w:r w:rsidRPr="008976B9">
              <w:rPr>
                <w:rFonts w:cs="Arial"/>
                <w:color w:val="auto"/>
              </w:rPr>
              <w:t xml:space="preserve"> to Cllr Railton – </w:t>
            </w:r>
            <w:r w:rsidR="79643094" w:rsidRPr="008976B9">
              <w:rPr>
                <w:rFonts w:cs="Arial"/>
                <w:color w:val="auto"/>
              </w:rPr>
              <w:t>e-Vehicles</w:t>
            </w:r>
            <w:bookmarkEnd w:id="43"/>
          </w:p>
        </w:tc>
      </w:tr>
      <w:tr w:rsidR="60C6C590" w:rsidRPr="008976B9" w14:paraId="193748D2" w14:textId="77777777" w:rsidTr="33FA44BC">
        <w:trPr>
          <w:trHeight w:val="300"/>
        </w:trPr>
        <w:tc>
          <w:tcPr>
            <w:tcW w:w="4621" w:type="dxa"/>
          </w:tcPr>
          <w:p w14:paraId="7FB98ABE" w14:textId="77777777" w:rsidR="60C6C590" w:rsidRPr="008976B9" w:rsidRDefault="60C6C590" w:rsidP="60C6C590">
            <w:pPr>
              <w:rPr>
                <w:rFonts w:cs="Arial"/>
                <w:b/>
                <w:bCs/>
                <w:color w:val="auto"/>
              </w:rPr>
            </w:pPr>
            <w:r w:rsidRPr="008976B9">
              <w:rPr>
                <w:rFonts w:cs="Arial"/>
                <w:b/>
                <w:bCs/>
                <w:color w:val="auto"/>
              </w:rPr>
              <w:t>Question</w:t>
            </w:r>
          </w:p>
          <w:p w14:paraId="1CF1DF11" w14:textId="3741A492" w:rsidR="5852E0C2" w:rsidRPr="008976B9" w:rsidRDefault="5852E0C2" w:rsidP="60C6C590">
            <w:pPr>
              <w:rPr>
                <w:rFonts w:eastAsia="Arial" w:cs="Arial"/>
                <w:color w:val="000000" w:themeColor="text1"/>
              </w:rPr>
            </w:pPr>
            <w:r w:rsidRPr="008976B9">
              <w:rPr>
                <w:rFonts w:eastAsia="Arial" w:cs="Arial"/>
                <w:color w:val="000000" w:themeColor="text1"/>
              </w:rPr>
              <w:t>What plans does the City Council have in place to assist residents with transitioning to Electric Vehicles, and what is the role of the gul-e company in this?</w:t>
            </w:r>
          </w:p>
          <w:p w14:paraId="5DEAB733" w14:textId="6CC38BC1" w:rsidR="60C6C590" w:rsidRPr="008976B9" w:rsidRDefault="60C6C590" w:rsidP="60C6C590">
            <w:pPr>
              <w:rPr>
                <w:rFonts w:eastAsia="Arial" w:cs="Arial"/>
                <w:color w:val="000000" w:themeColor="text1"/>
              </w:rPr>
            </w:pPr>
          </w:p>
        </w:tc>
        <w:tc>
          <w:tcPr>
            <w:tcW w:w="4621" w:type="dxa"/>
          </w:tcPr>
          <w:p w14:paraId="189E85BD" w14:textId="640011BB" w:rsidR="60C6C590" w:rsidRPr="008976B9" w:rsidRDefault="60C6C590" w:rsidP="60C6C590">
            <w:pPr>
              <w:rPr>
                <w:rFonts w:cs="Arial"/>
                <w:b/>
                <w:bCs/>
                <w:color w:val="auto"/>
              </w:rPr>
            </w:pPr>
            <w:r w:rsidRPr="008976B9">
              <w:rPr>
                <w:rFonts w:cs="Arial"/>
                <w:b/>
                <w:bCs/>
                <w:color w:val="auto"/>
              </w:rPr>
              <w:t>Written Response</w:t>
            </w:r>
          </w:p>
          <w:p w14:paraId="7967F2D1" w14:textId="4704484D" w:rsidR="60C6C590" w:rsidRPr="008976B9" w:rsidRDefault="130414B1" w:rsidP="33FA44BC">
            <w:pPr>
              <w:spacing w:line="259" w:lineRule="auto"/>
              <w:rPr>
                <w:rFonts w:eastAsia="Arial" w:cs="Arial"/>
                <w:color w:val="auto"/>
              </w:rPr>
            </w:pPr>
            <w:r w:rsidRPr="008976B9">
              <w:rPr>
                <w:rFonts w:eastAsia="Arial" w:cs="Arial"/>
                <w:color w:val="auto"/>
              </w:rPr>
              <w:t>In July 2022, Oxford adopted its Electric Vehicle Infrastructure Strategy (</w:t>
            </w:r>
            <w:proofErr w:type="spellStart"/>
            <w:r w:rsidRPr="008976B9">
              <w:rPr>
                <w:rFonts w:cs="Arial"/>
              </w:rPr>
              <w:fldChar w:fldCharType="begin"/>
            </w:r>
            <w:r w:rsidRPr="008976B9">
              <w:rPr>
                <w:rFonts w:cs="Arial"/>
              </w:rPr>
              <w:instrText>HYPERLINK "https://mycouncil.oxford.gov.uk/documents/s68855/Appendix%201%20-%20Oxford%20EV%20Infra%20Strategy%20OxEVIS%20V3.0.pdf" \h</w:instrText>
            </w:r>
            <w:r w:rsidRPr="008976B9">
              <w:rPr>
                <w:rFonts w:cs="Arial"/>
              </w:rPr>
            </w:r>
            <w:r w:rsidRPr="008976B9">
              <w:rPr>
                <w:rFonts w:cs="Arial"/>
              </w:rPr>
              <w:fldChar w:fldCharType="separate"/>
            </w:r>
            <w:r w:rsidRPr="008976B9">
              <w:rPr>
                <w:rStyle w:val="Hyperlink"/>
                <w:rFonts w:eastAsia="Arial" w:cs="Arial"/>
                <w:color w:val="auto"/>
              </w:rPr>
              <w:t>OxEVIS</w:t>
            </w:r>
            <w:proofErr w:type="spellEnd"/>
            <w:r w:rsidRPr="008976B9">
              <w:rPr>
                <w:rStyle w:val="Hyperlink"/>
                <w:rFonts w:eastAsia="Arial" w:cs="Arial"/>
                <w:color w:val="auto"/>
              </w:rPr>
              <w:fldChar w:fldCharType="end"/>
            </w:r>
            <w:r w:rsidRPr="008976B9">
              <w:rPr>
                <w:rFonts w:eastAsia="Arial" w:cs="Arial"/>
                <w:color w:val="auto"/>
              </w:rPr>
              <w:t>) which sets out clear targets for the city of Oxford to meet by 2026/27, 2030, 2035 and 2040, in terms of infrastructure deployment to meet expected EV uptake. The strategy is designed to</w:t>
            </w:r>
            <w:r w:rsidR="51A8F9E2" w:rsidRPr="008976B9">
              <w:rPr>
                <w:rFonts w:eastAsia="Arial" w:cs="Arial"/>
                <w:color w:val="auto"/>
              </w:rPr>
              <w:t xml:space="preserve"> seek a </w:t>
            </w:r>
            <w:r w:rsidRPr="008976B9">
              <w:rPr>
                <w:rFonts w:eastAsia="Arial" w:cs="Arial"/>
                <w:color w:val="auto"/>
              </w:rPr>
              <w:t xml:space="preserve">fair and equitable pathway to get those in Oxford that rely on a personal vehicle, ready to transition to EV. A following Delivery and Implementation Action Plan is </w:t>
            </w:r>
            <w:r w:rsidR="29D98F65" w:rsidRPr="008976B9">
              <w:rPr>
                <w:rFonts w:eastAsia="Arial" w:cs="Arial"/>
                <w:color w:val="auto"/>
              </w:rPr>
              <w:t xml:space="preserve">on the forward plan for </w:t>
            </w:r>
            <w:r w:rsidRPr="008976B9">
              <w:rPr>
                <w:rFonts w:eastAsia="Arial" w:cs="Arial"/>
                <w:color w:val="auto"/>
              </w:rPr>
              <w:t>cabinet in September 2023. It covers a detailed action plan, risks and opportunities matrix, infrastructure procurement methodologies to deliver EV</w:t>
            </w:r>
            <w:r w:rsidR="0AA3EC12" w:rsidRPr="008976B9">
              <w:rPr>
                <w:rFonts w:eastAsia="Arial" w:cs="Arial"/>
                <w:color w:val="auto"/>
              </w:rPr>
              <w:t xml:space="preserve"> infrastructure</w:t>
            </w:r>
            <w:r w:rsidRPr="008976B9">
              <w:rPr>
                <w:rFonts w:eastAsia="Arial" w:cs="Arial"/>
                <w:color w:val="auto"/>
              </w:rPr>
              <w:t>, that stay ahead of the EV uptake trajectory and meet net zero targets</w:t>
            </w:r>
            <w:r w:rsidR="71555363" w:rsidRPr="008976B9">
              <w:rPr>
                <w:rFonts w:eastAsia="Arial" w:cs="Arial"/>
                <w:color w:val="auto"/>
              </w:rPr>
              <w:t>;</w:t>
            </w:r>
            <w:r w:rsidRPr="008976B9">
              <w:rPr>
                <w:rFonts w:eastAsia="Arial" w:cs="Arial"/>
                <w:color w:val="auto"/>
              </w:rPr>
              <w:t xml:space="preserve"> as well as associated council governance &amp; resources required to deliver this programme of work.</w:t>
            </w:r>
          </w:p>
          <w:p w14:paraId="7ED8EDE1" w14:textId="7F25E4E9" w:rsidR="60C6C590" w:rsidRPr="008976B9" w:rsidRDefault="30290D9C" w:rsidP="33FA44BC">
            <w:pPr>
              <w:spacing w:line="259" w:lineRule="auto"/>
              <w:rPr>
                <w:rFonts w:eastAsia="Arial" w:cs="Arial"/>
                <w:color w:val="auto"/>
              </w:rPr>
            </w:pPr>
            <w:r w:rsidRPr="008976B9">
              <w:rPr>
                <w:rFonts w:eastAsia="Arial" w:cs="Arial"/>
                <w:color w:val="auto"/>
              </w:rPr>
              <w:t>These plans will include</w:t>
            </w:r>
            <w:r w:rsidR="130414B1" w:rsidRPr="008976B9">
              <w:rPr>
                <w:rFonts w:eastAsia="Arial" w:cs="Arial"/>
                <w:color w:val="auto"/>
              </w:rPr>
              <w:t xml:space="preserve"> supporting measures to enable a simultaneous reduction of personal car ownership and car miles – such as increasing EV car club availability with EVI roll out.</w:t>
            </w:r>
          </w:p>
          <w:p w14:paraId="74B161E1" w14:textId="0C58B366" w:rsidR="60C6C590" w:rsidRPr="008976B9" w:rsidRDefault="130414B1" w:rsidP="33FA44BC">
            <w:pPr>
              <w:spacing w:line="259" w:lineRule="auto"/>
              <w:rPr>
                <w:rFonts w:eastAsia="Arial" w:cs="Arial"/>
                <w:color w:val="auto"/>
              </w:rPr>
            </w:pPr>
            <w:r w:rsidRPr="008976B9">
              <w:rPr>
                <w:rFonts w:eastAsia="Arial" w:cs="Arial"/>
                <w:color w:val="auto"/>
              </w:rPr>
              <w:t xml:space="preserve">The Council </w:t>
            </w:r>
            <w:r w:rsidR="41A1681D" w:rsidRPr="008976B9">
              <w:rPr>
                <w:rFonts w:eastAsia="Arial" w:cs="Arial"/>
                <w:color w:val="auto"/>
              </w:rPr>
              <w:t xml:space="preserve">is actively working to promote EVs and </w:t>
            </w:r>
            <w:r w:rsidR="6A60C441" w:rsidRPr="008976B9">
              <w:rPr>
                <w:rFonts w:eastAsia="Arial" w:cs="Arial"/>
                <w:color w:val="auto"/>
              </w:rPr>
              <w:t xml:space="preserve">help answer many of the questions people have over affordability, second hand market, range and so on. An </w:t>
            </w:r>
            <w:r w:rsidRPr="008976B9">
              <w:rPr>
                <w:rFonts w:eastAsia="Arial" w:cs="Arial"/>
                <w:color w:val="auto"/>
              </w:rPr>
              <w:t xml:space="preserve">EVs for Everyone event </w:t>
            </w:r>
            <w:r w:rsidR="042AB981" w:rsidRPr="008976B9">
              <w:rPr>
                <w:rFonts w:eastAsia="Arial" w:cs="Arial"/>
                <w:color w:val="auto"/>
              </w:rPr>
              <w:t xml:space="preserve">was held </w:t>
            </w:r>
            <w:r w:rsidRPr="008976B9">
              <w:rPr>
                <w:rFonts w:eastAsia="Arial" w:cs="Arial"/>
                <w:color w:val="auto"/>
              </w:rPr>
              <w:t xml:space="preserve">in May, supporting local people </w:t>
            </w:r>
            <w:r w:rsidRPr="008976B9">
              <w:rPr>
                <w:rFonts w:eastAsia="Arial" w:cs="Arial"/>
                <w:color w:val="auto"/>
              </w:rPr>
              <w:lastRenderedPageBreak/>
              <w:t>with information and knowledge around EV adoption – the event included suppliers offering EV leasing, second hand EVs and EV car clubs, a</w:t>
            </w:r>
            <w:r w:rsidR="64CED338" w:rsidRPr="008976B9">
              <w:rPr>
                <w:rFonts w:eastAsia="Arial" w:cs="Arial"/>
                <w:color w:val="auto"/>
              </w:rPr>
              <w:t>nd inform</w:t>
            </w:r>
            <w:r w:rsidRPr="008976B9">
              <w:rPr>
                <w:rFonts w:eastAsia="Arial" w:cs="Arial"/>
                <w:color w:val="auto"/>
              </w:rPr>
              <w:t xml:space="preserve">ation about </w:t>
            </w:r>
            <w:r w:rsidR="271CE8D3" w:rsidRPr="008976B9">
              <w:rPr>
                <w:rFonts w:eastAsia="Arial" w:cs="Arial"/>
                <w:color w:val="auto"/>
              </w:rPr>
              <w:t xml:space="preserve">other </w:t>
            </w:r>
            <w:r w:rsidRPr="008976B9">
              <w:rPr>
                <w:rFonts w:eastAsia="Arial" w:cs="Arial"/>
                <w:color w:val="auto"/>
              </w:rPr>
              <w:t>EV options available.</w:t>
            </w:r>
          </w:p>
          <w:p w14:paraId="64D0591B" w14:textId="48435209" w:rsidR="60C6C590" w:rsidRPr="008976B9" w:rsidRDefault="7637BAC3" w:rsidP="33FA44BC">
            <w:pPr>
              <w:spacing w:line="259" w:lineRule="auto"/>
              <w:rPr>
                <w:rFonts w:eastAsia="Arial" w:cs="Arial"/>
                <w:color w:val="auto"/>
              </w:rPr>
            </w:pPr>
            <w:r w:rsidRPr="008976B9">
              <w:rPr>
                <w:rFonts w:eastAsia="Arial" w:cs="Arial"/>
                <w:color w:val="auto"/>
              </w:rPr>
              <w:t xml:space="preserve">The Council is currently working with Oxfordshire County Council and the </w:t>
            </w:r>
            <w:r w:rsidR="61E8349B" w:rsidRPr="008976B9">
              <w:rPr>
                <w:rFonts w:eastAsia="Arial" w:cs="Arial"/>
                <w:color w:val="auto"/>
              </w:rPr>
              <w:t>D</w:t>
            </w:r>
            <w:r w:rsidRPr="008976B9">
              <w:rPr>
                <w:rFonts w:eastAsia="Arial" w:cs="Arial"/>
                <w:color w:val="auto"/>
              </w:rPr>
              <w:t xml:space="preserve">istrict councils on plans to </w:t>
            </w:r>
            <w:r w:rsidR="08A88F45" w:rsidRPr="008976B9">
              <w:rPr>
                <w:rFonts w:eastAsia="Arial" w:cs="Arial"/>
                <w:color w:val="auto"/>
              </w:rPr>
              <w:t xml:space="preserve">utilise </w:t>
            </w:r>
            <w:r w:rsidR="53966F1C" w:rsidRPr="008976B9">
              <w:rPr>
                <w:rFonts w:eastAsia="Arial" w:cs="Arial"/>
                <w:color w:val="auto"/>
              </w:rPr>
              <w:t xml:space="preserve">£3.65m of </w:t>
            </w:r>
            <w:r w:rsidR="08A88F45" w:rsidRPr="008976B9">
              <w:rPr>
                <w:rFonts w:eastAsia="Arial" w:cs="Arial"/>
                <w:color w:val="auto"/>
              </w:rPr>
              <w:t xml:space="preserve">Local Electric Vehicle Infrastructure </w:t>
            </w:r>
            <w:r w:rsidR="130414B1" w:rsidRPr="008976B9">
              <w:rPr>
                <w:rFonts w:eastAsia="Arial" w:cs="Arial"/>
                <w:color w:val="auto"/>
              </w:rPr>
              <w:t xml:space="preserve">(LEVI) </w:t>
            </w:r>
            <w:r w:rsidR="0F0F25A9" w:rsidRPr="008976B9">
              <w:rPr>
                <w:rFonts w:eastAsia="Arial" w:cs="Arial"/>
                <w:color w:val="auto"/>
              </w:rPr>
              <w:t>grant fund</w:t>
            </w:r>
            <w:r w:rsidR="7B0E2A41" w:rsidRPr="008976B9">
              <w:rPr>
                <w:rFonts w:eastAsia="Arial" w:cs="Arial"/>
                <w:color w:val="auto"/>
              </w:rPr>
              <w:t xml:space="preserve">ing </w:t>
            </w:r>
            <w:r w:rsidR="384E4433" w:rsidRPr="008976B9">
              <w:rPr>
                <w:rFonts w:eastAsia="Arial" w:cs="Arial"/>
                <w:color w:val="auto"/>
              </w:rPr>
              <w:t xml:space="preserve">that is expected to be awarded to Oxfordshire </w:t>
            </w:r>
            <w:r w:rsidR="7B0E2A41" w:rsidRPr="008976B9">
              <w:rPr>
                <w:rFonts w:eastAsia="Arial" w:cs="Arial"/>
                <w:color w:val="auto"/>
              </w:rPr>
              <w:t>t</w:t>
            </w:r>
            <w:r w:rsidR="77702B28" w:rsidRPr="008976B9">
              <w:rPr>
                <w:rFonts w:eastAsia="Arial" w:cs="Arial"/>
                <w:color w:val="auto"/>
              </w:rPr>
              <w:t>o pump prime the commercial implementation of EVI. This will be supplemented with</w:t>
            </w:r>
            <w:r w:rsidR="59EE7EB2" w:rsidRPr="008976B9">
              <w:rPr>
                <w:rFonts w:eastAsia="Arial" w:cs="Arial"/>
                <w:color w:val="auto"/>
              </w:rPr>
              <w:t>in the city with th</w:t>
            </w:r>
            <w:r w:rsidR="77702B28" w:rsidRPr="008976B9">
              <w:rPr>
                <w:rFonts w:eastAsia="Arial" w:cs="Arial"/>
                <w:color w:val="auto"/>
              </w:rPr>
              <w:t>e remaining Go Ultra Low Oxford (GULO) funds the Council holds.</w:t>
            </w:r>
            <w:r w:rsidR="130414B1" w:rsidRPr="008976B9">
              <w:rPr>
                <w:rFonts w:eastAsia="Arial" w:cs="Arial"/>
                <w:color w:val="auto"/>
              </w:rPr>
              <w:t xml:space="preserve">   </w:t>
            </w:r>
          </w:p>
          <w:p w14:paraId="70D2CC73" w14:textId="34E54039" w:rsidR="60C6C590" w:rsidRPr="008976B9" w:rsidRDefault="130414B1" w:rsidP="002E47BA">
            <w:pPr>
              <w:spacing w:line="259" w:lineRule="auto"/>
              <w:rPr>
                <w:rFonts w:cs="Arial"/>
                <w:b/>
                <w:bCs/>
              </w:rPr>
            </w:pPr>
            <w:r w:rsidRPr="008976B9">
              <w:rPr>
                <w:rFonts w:eastAsia="Arial" w:cs="Arial"/>
                <w:color w:val="auto"/>
              </w:rPr>
              <w:t>ODS has developed the Gul-e, a product at the leading edge of cable channel charging innovation. The Gul-e provides an easy-to-use, convenient, and simplistic solution that enables residents to charge their EV from a home energy supply, but with their vehicle parked on the street. Delivering the cost and efficiency benefits of home charging. A significant uptake of GUL-e by residents will reduce the City need for on-street charging and associated targets. Trials are now underway in a number of authorities and ODS is ready to scale this solution as needed.</w:t>
            </w:r>
          </w:p>
        </w:tc>
      </w:tr>
      <w:tr w:rsidR="008F23F4" w:rsidRPr="008976B9" w14:paraId="09CBE5E8" w14:textId="77777777" w:rsidTr="33FA44BC">
        <w:trPr>
          <w:trHeight w:val="300"/>
        </w:trPr>
        <w:tc>
          <w:tcPr>
            <w:tcW w:w="4621" w:type="dxa"/>
          </w:tcPr>
          <w:p w14:paraId="7927E71A" w14:textId="19300ECB" w:rsidR="003D5FA0" w:rsidRPr="008976B9" w:rsidRDefault="003D5FA0" w:rsidP="0063525E">
            <w:pPr>
              <w:rPr>
                <w:rFonts w:cs="Arial"/>
                <w:b/>
                <w:bCs/>
                <w:i/>
                <w:color w:val="auto"/>
              </w:rPr>
            </w:pPr>
            <w:r w:rsidRPr="008976B9">
              <w:rPr>
                <w:rFonts w:cs="Arial"/>
                <w:b/>
                <w:bCs/>
                <w:i/>
                <w:color w:val="auto"/>
              </w:rPr>
              <w:lastRenderedPageBreak/>
              <w:t>Supplementary Questions</w:t>
            </w:r>
          </w:p>
          <w:p w14:paraId="63E94DF7" w14:textId="7ACE6066" w:rsidR="008F23F4" w:rsidRPr="008976B9" w:rsidRDefault="0063525E" w:rsidP="0063525E">
            <w:pPr>
              <w:rPr>
                <w:rFonts w:cs="Arial"/>
                <w:bCs/>
                <w:color w:val="auto"/>
              </w:rPr>
            </w:pPr>
            <w:r w:rsidRPr="008976B9">
              <w:rPr>
                <w:rFonts w:cs="Arial"/>
                <w:bCs/>
                <w:i/>
                <w:color w:val="auto"/>
              </w:rPr>
              <w:t>There are a</w:t>
            </w:r>
            <w:r w:rsidR="008F23F4" w:rsidRPr="008976B9">
              <w:rPr>
                <w:rFonts w:cs="Arial"/>
                <w:bCs/>
                <w:i/>
                <w:color w:val="auto"/>
              </w:rPr>
              <w:t xml:space="preserve"> number of </w:t>
            </w:r>
            <w:r w:rsidRPr="008976B9">
              <w:rPr>
                <w:rFonts w:cs="Arial"/>
                <w:bCs/>
                <w:i/>
                <w:color w:val="auto"/>
              </w:rPr>
              <w:t>constituents</w:t>
            </w:r>
            <w:r w:rsidR="008F23F4" w:rsidRPr="008976B9">
              <w:rPr>
                <w:rFonts w:cs="Arial"/>
                <w:bCs/>
                <w:i/>
                <w:color w:val="auto"/>
              </w:rPr>
              <w:t xml:space="preserve"> asking when </w:t>
            </w:r>
            <w:r w:rsidRPr="008976B9">
              <w:rPr>
                <w:rFonts w:cs="Arial"/>
                <w:bCs/>
                <w:i/>
                <w:color w:val="auto"/>
              </w:rPr>
              <w:t xml:space="preserve">the </w:t>
            </w:r>
            <w:proofErr w:type="spellStart"/>
            <w:r w:rsidRPr="008976B9">
              <w:rPr>
                <w:rFonts w:cs="Arial"/>
                <w:bCs/>
                <w:i/>
                <w:color w:val="auto"/>
              </w:rPr>
              <w:t>GULe</w:t>
            </w:r>
            <w:proofErr w:type="spellEnd"/>
            <w:r w:rsidRPr="008976B9">
              <w:rPr>
                <w:rFonts w:cs="Arial"/>
                <w:bCs/>
                <w:i/>
                <w:color w:val="auto"/>
              </w:rPr>
              <w:t xml:space="preserve"> product would be available to residents?</w:t>
            </w:r>
          </w:p>
        </w:tc>
        <w:tc>
          <w:tcPr>
            <w:tcW w:w="4621" w:type="dxa"/>
          </w:tcPr>
          <w:p w14:paraId="63B43705" w14:textId="13AF9A47" w:rsidR="003D5FA0" w:rsidRPr="008976B9" w:rsidRDefault="003D5FA0" w:rsidP="0063525E">
            <w:pPr>
              <w:rPr>
                <w:rFonts w:cs="Arial"/>
                <w:b/>
                <w:bCs/>
                <w:i/>
                <w:color w:val="auto"/>
              </w:rPr>
            </w:pPr>
            <w:r w:rsidRPr="008976B9">
              <w:rPr>
                <w:rFonts w:cs="Arial"/>
                <w:b/>
                <w:bCs/>
                <w:i/>
                <w:color w:val="auto"/>
              </w:rPr>
              <w:t>Verbal Response</w:t>
            </w:r>
          </w:p>
          <w:p w14:paraId="0860EF60" w14:textId="6B695294" w:rsidR="008F23F4" w:rsidRPr="008976B9" w:rsidRDefault="003D5FA0" w:rsidP="0063525E">
            <w:pPr>
              <w:rPr>
                <w:rFonts w:cs="Arial"/>
                <w:bCs/>
                <w:i/>
                <w:color w:val="auto"/>
              </w:rPr>
            </w:pPr>
            <w:r w:rsidRPr="008976B9">
              <w:rPr>
                <w:rFonts w:cs="Arial"/>
                <w:bCs/>
                <w:i/>
                <w:color w:val="auto"/>
              </w:rPr>
              <w:t>T</w:t>
            </w:r>
            <w:r w:rsidR="0063525E" w:rsidRPr="008976B9">
              <w:rPr>
                <w:rFonts w:cs="Arial"/>
                <w:bCs/>
                <w:i/>
                <w:color w:val="auto"/>
              </w:rPr>
              <w:t xml:space="preserve">he </w:t>
            </w:r>
            <w:proofErr w:type="spellStart"/>
            <w:r w:rsidR="0063525E" w:rsidRPr="008976B9">
              <w:rPr>
                <w:rFonts w:cs="Arial"/>
                <w:bCs/>
                <w:i/>
                <w:color w:val="auto"/>
              </w:rPr>
              <w:t>GULe</w:t>
            </w:r>
            <w:proofErr w:type="spellEnd"/>
            <w:r w:rsidR="0063525E" w:rsidRPr="008976B9">
              <w:rPr>
                <w:rFonts w:cs="Arial"/>
                <w:bCs/>
                <w:i/>
                <w:color w:val="auto"/>
              </w:rPr>
              <w:t xml:space="preserve"> project is still under trial and residents are able to register their interest at this stage. </w:t>
            </w:r>
          </w:p>
        </w:tc>
      </w:tr>
    </w:tbl>
    <w:p w14:paraId="7DC24730" w14:textId="02366A1A" w:rsidR="60C6C590" w:rsidRPr="008976B9" w:rsidRDefault="60C6C590" w:rsidP="60C6C590">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532A9BF0" w14:textId="77777777" w:rsidTr="33FA44BC">
        <w:trPr>
          <w:trHeight w:val="300"/>
        </w:trPr>
        <w:tc>
          <w:tcPr>
            <w:tcW w:w="9242" w:type="dxa"/>
            <w:gridSpan w:val="2"/>
          </w:tcPr>
          <w:p w14:paraId="18A8C4AB" w14:textId="4E95DE68" w:rsidR="60C6C590" w:rsidRPr="008976B9" w:rsidRDefault="60C6C590" w:rsidP="60C6C590">
            <w:pPr>
              <w:pStyle w:val="Heading1"/>
              <w:rPr>
                <w:rFonts w:cs="Arial"/>
                <w:color w:val="auto"/>
              </w:rPr>
            </w:pPr>
            <w:bookmarkStart w:id="44" w:name="_Toc231264877"/>
            <w:r w:rsidRPr="008976B9">
              <w:rPr>
                <w:rFonts w:cs="Arial"/>
                <w:color w:val="auto"/>
              </w:rPr>
              <w:t>AR</w:t>
            </w:r>
            <w:r w:rsidR="30B1D09A" w:rsidRPr="008976B9">
              <w:rPr>
                <w:rFonts w:cs="Arial"/>
                <w:color w:val="auto"/>
              </w:rPr>
              <w:t>3</w:t>
            </w:r>
            <w:r w:rsidRPr="008976B9">
              <w:rPr>
                <w:rFonts w:cs="Arial"/>
                <w:color w:val="auto"/>
              </w:rPr>
              <w:t xml:space="preserve"> From Cllr G</w:t>
            </w:r>
            <w:r w:rsidR="2E7C2735" w:rsidRPr="008976B9">
              <w:rPr>
                <w:rFonts w:cs="Arial"/>
                <w:color w:val="auto"/>
              </w:rPr>
              <w:t>ant</w:t>
            </w:r>
            <w:r w:rsidRPr="008976B9">
              <w:rPr>
                <w:rFonts w:cs="Arial"/>
                <w:color w:val="auto"/>
              </w:rPr>
              <w:t xml:space="preserve"> to Cllr Railton – </w:t>
            </w:r>
            <w:r w:rsidR="23951202" w:rsidRPr="008976B9">
              <w:rPr>
                <w:rFonts w:cs="Arial"/>
                <w:color w:val="auto"/>
              </w:rPr>
              <w:t>Green Roof Roll Out</w:t>
            </w:r>
            <w:bookmarkEnd w:id="44"/>
          </w:p>
        </w:tc>
      </w:tr>
      <w:tr w:rsidR="60C6C590" w:rsidRPr="008976B9" w14:paraId="56A1D741" w14:textId="77777777" w:rsidTr="33FA44BC">
        <w:trPr>
          <w:trHeight w:val="300"/>
        </w:trPr>
        <w:tc>
          <w:tcPr>
            <w:tcW w:w="4621" w:type="dxa"/>
          </w:tcPr>
          <w:p w14:paraId="0DFEAAE2" w14:textId="77777777" w:rsidR="60C6C590" w:rsidRPr="008976B9" w:rsidRDefault="60C6C590" w:rsidP="60C6C590">
            <w:pPr>
              <w:rPr>
                <w:rFonts w:cs="Arial"/>
                <w:b/>
                <w:bCs/>
                <w:color w:val="auto"/>
              </w:rPr>
            </w:pPr>
            <w:r w:rsidRPr="008976B9">
              <w:rPr>
                <w:rFonts w:cs="Arial"/>
                <w:b/>
                <w:bCs/>
                <w:color w:val="auto"/>
              </w:rPr>
              <w:t>Question</w:t>
            </w:r>
          </w:p>
          <w:p w14:paraId="374A2058" w14:textId="3839B9DD" w:rsidR="76F2C152" w:rsidRPr="008976B9" w:rsidRDefault="76F2C152" w:rsidP="60C6C590">
            <w:pPr>
              <w:rPr>
                <w:rFonts w:eastAsia="Arial" w:cs="Arial"/>
                <w:color w:val="000000" w:themeColor="text1"/>
              </w:rPr>
            </w:pPr>
            <w:r w:rsidRPr="008976B9">
              <w:rPr>
                <w:rFonts w:eastAsia="Arial" w:cs="Arial"/>
                <w:color w:val="000000" w:themeColor="text1"/>
              </w:rPr>
              <w:t>What plans does the city council have for further roll out of green roofs on bus stops roofs building on pilot on Morrell Avenue?</w:t>
            </w:r>
          </w:p>
          <w:p w14:paraId="4315E2BA" w14:textId="6CC38BC1" w:rsidR="60C6C590" w:rsidRPr="008976B9" w:rsidRDefault="60C6C590" w:rsidP="60C6C590">
            <w:pPr>
              <w:rPr>
                <w:rFonts w:eastAsia="Arial" w:cs="Arial"/>
                <w:color w:val="000000" w:themeColor="text1"/>
              </w:rPr>
            </w:pPr>
          </w:p>
        </w:tc>
        <w:tc>
          <w:tcPr>
            <w:tcW w:w="4621" w:type="dxa"/>
          </w:tcPr>
          <w:p w14:paraId="7054DB93" w14:textId="020A13E9" w:rsidR="60C6C590" w:rsidRPr="008976B9" w:rsidRDefault="60C6C590" w:rsidP="60C6C590">
            <w:pPr>
              <w:rPr>
                <w:rFonts w:cs="Arial"/>
                <w:b/>
                <w:bCs/>
                <w:color w:val="auto"/>
              </w:rPr>
            </w:pPr>
            <w:r w:rsidRPr="008976B9">
              <w:rPr>
                <w:rFonts w:cs="Arial"/>
                <w:b/>
                <w:bCs/>
                <w:color w:val="auto"/>
              </w:rPr>
              <w:lastRenderedPageBreak/>
              <w:t>Written Response</w:t>
            </w:r>
          </w:p>
          <w:p w14:paraId="640A4BF2" w14:textId="06A63920" w:rsidR="458C0AAE" w:rsidRPr="008976B9" w:rsidRDefault="19042500" w:rsidP="33FA44BC">
            <w:pPr>
              <w:rPr>
                <w:rFonts w:cs="Arial"/>
                <w:color w:val="auto"/>
              </w:rPr>
            </w:pPr>
            <w:r w:rsidRPr="008976B9">
              <w:rPr>
                <w:rFonts w:cs="Arial"/>
                <w:color w:val="auto"/>
              </w:rPr>
              <w:t>The Council are currently preparing to go out to the market to retender the bus shelter contract. Part of these discussions will also include how an operator can improve and introduc</w:t>
            </w:r>
            <w:r w:rsidR="5C2CE2E9" w:rsidRPr="008976B9">
              <w:rPr>
                <w:rFonts w:cs="Arial"/>
                <w:color w:val="auto"/>
              </w:rPr>
              <w:t>e</w:t>
            </w:r>
            <w:r w:rsidRPr="008976B9">
              <w:rPr>
                <w:rFonts w:cs="Arial"/>
                <w:color w:val="auto"/>
              </w:rPr>
              <w:t xml:space="preserve"> new </w:t>
            </w:r>
            <w:r w:rsidRPr="008976B9">
              <w:rPr>
                <w:rFonts w:cs="Arial"/>
                <w:color w:val="auto"/>
              </w:rPr>
              <w:lastRenderedPageBreak/>
              <w:t>techno</w:t>
            </w:r>
            <w:r w:rsidR="386B5F87" w:rsidRPr="008976B9">
              <w:rPr>
                <w:rFonts w:cs="Arial"/>
                <w:color w:val="auto"/>
              </w:rPr>
              <w:t>logy and meet zero carbon objecti</w:t>
            </w:r>
            <w:r w:rsidR="7EA75715" w:rsidRPr="008976B9">
              <w:rPr>
                <w:rFonts w:cs="Arial"/>
                <w:color w:val="auto"/>
              </w:rPr>
              <w:t>ves.</w:t>
            </w:r>
            <w:r w:rsidR="386B5F87" w:rsidRPr="008976B9">
              <w:rPr>
                <w:rFonts w:cs="Arial"/>
                <w:color w:val="auto"/>
              </w:rPr>
              <w:t xml:space="preserve"> </w:t>
            </w:r>
            <w:r w:rsidR="0ADE3F50" w:rsidRPr="008976B9">
              <w:rPr>
                <w:rFonts w:cs="Arial"/>
                <w:color w:val="auto"/>
              </w:rPr>
              <w:t>T</w:t>
            </w:r>
            <w:r w:rsidR="386B5F87" w:rsidRPr="008976B9">
              <w:rPr>
                <w:rFonts w:cs="Arial"/>
                <w:color w:val="auto"/>
              </w:rPr>
              <w:t xml:space="preserve">here will be a balance to ensure a financial return to the Council. </w:t>
            </w:r>
          </w:p>
          <w:p w14:paraId="493AFBB4" w14:textId="32BA4C98" w:rsidR="60C6C590" w:rsidRPr="008976B9" w:rsidRDefault="386B5F87" w:rsidP="002E47BA">
            <w:pPr>
              <w:rPr>
                <w:rFonts w:cs="Arial"/>
                <w:b/>
                <w:bCs/>
                <w:color w:val="auto"/>
              </w:rPr>
            </w:pPr>
            <w:r w:rsidRPr="008976B9">
              <w:rPr>
                <w:rFonts w:cs="Arial"/>
                <w:color w:val="auto"/>
              </w:rPr>
              <w:t>Officers are investigating alternative sources of funding to support any green initiatives around this</w:t>
            </w:r>
            <w:r w:rsidRPr="008976B9">
              <w:rPr>
                <w:rFonts w:cs="Arial"/>
                <w:b/>
                <w:bCs/>
                <w:color w:val="auto"/>
              </w:rPr>
              <w:t>.</w:t>
            </w:r>
          </w:p>
        </w:tc>
      </w:tr>
    </w:tbl>
    <w:p w14:paraId="05C184E2" w14:textId="76396748" w:rsidR="60C6C590" w:rsidRPr="008976B9" w:rsidRDefault="60C6C590" w:rsidP="60C6C590">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44E1514E" w14:textId="77777777" w:rsidTr="33FA44BC">
        <w:trPr>
          <w:trHeight w:val="300"/>
        </w:trPr>
        <w:tc>
          <w:tcPr>
            <w:tcW w:w="9242" w:type="dxa"/>
            <w:gridSpan w:val="2"/>
          </w:tcPr>
          <w:p w14:paraId="5CFC362D" w14:textId="5E857F75" w:rsidR="60C6C590" w:rsidRPr="008976B9" w:rsidRDefault="60C6C590" w:rsidP="60C6C590">
            <w:pPr>
              <w:pStyle w:val="Heading1"/>
              <w:rPr>
                <w:rFonts w:cs="Arial"/>
                <w:color w:val="auto"/>
              </w:rPr>
            </w:pPr>
            <w:bookmarkStart w:id="45" w:name="_Toc306154335"/>
            <w:r w:rsidRPr="008976B9">
              <w:rPr>
                <w:rFonts w:cs="Arial"/>
                <w:color w:val="auto"/>
              </w:rPr>
              <w:t>A</w:t>
            </w:r>
            <w:r w:rsidR="3C4DB0FE" w:rsidRPr="008976B9">
              <w:rPr>
                <w:rFonts w:cs="Arial"/>
                <w:color w:val="auto"/>
              </w:rPr>
              <w:t>R4</w:t>
            </w:r>
            <w:r w:rsidRPr="008976B9">
              <w:rPr>
                <w:rFonts w:cs="Arial"/>
                <w:color w:val="auto"/>
              </w:rPr>
              <w:t xml:space="preserve"> From Cllr </w:t>
            </w:r>
            <w:r w:rsidR="17EE1E2E" w:rsidRPr="008976B9">
              <w:rPr>
                <w:rFonts w:cs="Arial"/>
                <w:color w:val="auto"/>
              </w:rPr>
              <w:t>Malik</w:t>
            </w:r>
            <w:r w:rsidRPr="008976B9">
              <w:rPr>
                <w:rFonts w:cs="Arial"/>
                <w:color w:val="auto"/>
              </w:rPr>
              <w:t xml:space="preserve"> to Cllr Railton – </w:t>
            </w:r>
            <w:r w:rsidR="3059AE35" w:rsidRPr="008976B9">
              <w:rPr>
                <w:rFonts w:cs="Arial"/>
                <w:color w:val="auto"/>
              </w:rPr>
              <w:t>Biodiversity Expert</w:t>
            </w:r>
            <w:bookmarkEnd w:id="45"/>
          </w:p>
        </w:tc>
      </w:tr>
      <w:tr w:rsidR="60C6C590" w:rsidRPr="008976B9" w14:paraId="4BCF7A0C" w14:textId="77777777" w:rsidTr="33FA44BC">
        <w:trPr>
          <w:trHeight w:val="300"/>
        </w:trPr>
        <w:tc>
          <w:tcPr>
            <w:tcW w:w="4621" w:type="dxa"/>
          </w:tcPr>
          <w:p w14:paraId="5149F400" w14:textId="77777777" w:rsidR="60C6C590" w:rsidRPr="008976B9" w:rsidRDefault="60C6C590" w:rsidP="60C6C590">
            <w:pPr>
              <w:rPr>
                <w:rFonts w:cs="Arial"/>
                <w:b/>
                <w:bCs/>
                <w:color w:val="auto"/>
              </w:rPr>
            </w:pPr>
            <w:r w:rsidRPr="008976B9">
              <w:rPr>
                <w:rFonts w:cs="Arial"/>
                <w:b/>
                <w:bCs/>
                <w:color w:val="auto"/>
              </w:rPr>
              <w:t>Question</w:t>
            </w:r>
          </w:p>
          <w:p w14:paraId="163EA6E2" w14:textId="45C9385F" w:rsidR="60C6C590" w:rsidRPr="008976B9" w:rsidRDefault="2477EF01" w:rsidP="002E47BA">
            <w:pPr>
              <w:rPr>
                <w:rFonts w:eastAsia="Arial" w:cs="Arial"/>
                <w:color w:val="000000" w:themeColor="text1"/>
              </w:rPr>
            </w:pPr>
            <w:r w:rsidRPr="008976B9">
              <w:rPr>
                <w:rFonts w:eastAsia="Arial" w:cs="Arial"/>
              </w:rPr>
              <w:t>Does the Council have Biodiversity expert?</w:t>
            </w:r>
          </w:p>
        </w:tc>
        <w:tc>
          <w:tcPr>
            <w:tcW w:w="4621" w:type="dxa"/>
          </w:tcPr>
          <w:p w14:paraId="0B9317F2" w14:textId="6D9298CD" w:rsidR="60C6C590" w:rsidRPr="008976B9" w:rsidRDefault="60C6C590" w:rsidP="33FA44BC">
            <w:pPr>
              <w:rPr>
                <w:rFonts w:cs="Arial"/>
                <w:b/>
                <w:bCs/>
                <w:color w:val="auto"/>
              </w:rPr>
            </w:pPr>
            <w:r w:rsidRPr="008976B9">
              <w:rPr>
                <w:rFonts w:cs="Arial"/>
                <w:b/>
                <w:bCs/>
                <w:color w:val="auto"/>
              </w:rPr>
              <w:t>Written Response</w:t>
            </w:r>
          </w:p>
          <w:p w14:paraId="0B2105B2" w14:textId="4F2F0953" w:rsidR="60C6C590" w:rsidRPr="008976B9" w:rsidRDefault="477839D3" w:rsidP="002E47BA">
            <w:pPr>
              <w:rPr>
                <w:rFonts w:cs="Arial"/>
                <w:color w:val="auto"/>
              </w:rPr>
            </w:pPr>
            <w:r w:rsidRPr="008976B9">
              <w:rPr>
                <w:rFonts w:cs="Arial"/>
                <w:color w:val="auto"/>
              </w:rPr>
              <w:t>Yes</w:t>
            </w:r>
            <w:r w:rsidR="6A766819" w:rsidRPr="008976B9">
              <w:rPr>
                <w:rFonts w:cs="Arial"/>
                <w:color w:val="auto"/>
              </w:rPr>
              <w:t>. Tristan Carlyle, Ecology Officer</w:t>
            </w:r>
          </w:p>
        </w:tc>
      </w:tr>
    </w:tbl>
    <w:p w14:paraId="7FE7E854" w14:textId="582B6595" w:rsidR="60C6C590" w:rsidRPr="008976B9" w:rsidRDefault="60C6C590" w:rsidP="60C6C590">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33FA44BC" w:rsidRPr="008976B9" w14:paraId="58C8BC54" w14:textId="77777777" w:rsidTr="33FA44BC">
        <w:trPr>
          <w:trHeight w:val="300"/>
        </w:trPr>
        <w:tc>
          <w:tcPr>
            <w:tcW w:w="9242" w:type="dxa"/>
            <w:gridSpan w:val="2"/>
          </w:tcPr>
          <w:p w14:paraId="32451CC3" w14:textId="6676EFB9" w:rsidR="02C8924E" w:rsidRPr="008976B9" w:rsidRDefault="02C8924E" w:rsidP="33FA44BC">
            <w:pPr>
              <w:pStyle w:val="Heading1"/>
              <w:rPr>
                <w:rFonts w:cs="Arial"/>
                <w:color w:val="auto"/>
              </w:rPr>
            </w:pPr>
            <w:bookmarkStart w:id="46" w:name="_Toc561113192"/>
            <w:r w:rsidRPr="008976B9">
              <w:rPr>
                <w:rFonts w:cs="Arial"/>
                <w:color w:val="auto"/>
              </w:rPr>
              <w:t>AR</w:t>
            </w:r>
            <w:r w:rsidR="33FA44BC" w:rsidRPr="008976B9">
              <w:rPr>
                <w:rFonts w:cs="Arial"/>
                <w:color w:val="auto"/>
              </w:rPr>
              <w:t xml:space="preserve">5 From Cllr </w:t>
            </w:r>
            <w:proofErr w:type="spellStart"/>
            <w:r w:rsidR="33FA44BC" w:rsidRPr="008976B9">
              <w:rPr>
                <w:rFonts w:cs="Arial"/>
                <w:color w:val="auto"/>
              </w:rPr>
              <w:t>Pegg</w:t>
            </w:r>
            <w:proofErr w:type="spellEnd"/>
            <w:r w:rsidR="33FA44BC" w:rsidRPr="008976B9">
              <w:rPr>
                <w:rFonts w:cs="Arial"/>
                <w:color w:val="auto"/>
              </w:rPr>
              <w:t xml:space="preserve"> to Cllr Railton – Highway Trees</w:t>
            </w:r>
            <w:bookmarkEnd w:id="46"/>
          </w:p>
        </w:tc>
      </w:tr>
      <w:tr w:rsidR="33FA44BC" w:rsidRPr="008976B9" w14:paraId="6C336DEC" w14:textId="77777777" w:rsidTr="33FA44BC">
        <w:trPr>
          <w:trHeight w:val="300"/>
        </w:trPr>
        <w:tc>
          <w:tcPr>
            <w:tcW w:w="4621" w:type="dxa"/>
          </w:tcPr>
          <w:p w14:paraId="60497875" w14:textId="77777777" w:rsidR="33FA44BC" w:rsidRPr="008976B9" w:rsidRDefault="33FA44BC" w:rsidP="33FA44BC">
            <w:pPr>
              <w:rPr>
                <w:rFonts w:cs="Arial"/>
                <w:b/>
                <w:bCs/>
                <w:color w:val="auto"/>
              </w:rPr>
            </w:pPr>
            <w:r w:rsidRPr="008976B9">
              <w:rPr>
                <w:rFonts w:cs="Arial"/>
                <w:b/>
                <w:bCs/>
                <w:color w:val="auto"/>
              </w:rPr>
              <w:t>Question</w:t>
            </w:r>
          </w:p>
          <w:p w14:paraId="3DDACFC9" w14:textId="3502D53F" w:rsidR="33FA44BC" w:rsidRPr="008976B9" w:rsidRDefault="33FA44BC" w:rsidP="33FA44BC">
            <w:pPr>
              <w:rPr>
                <w:rFonts w:eastAsia="Arial" w:cs="Arial"/>
              </w:rPr>
            </w:pPr>
            <w:r w:rsidRPr="008976B9">
              <w:rPr>
                <w:rFonts w:eastAsia="Arial" w:cs="Arial"/>
              </w:rPr>
              <w:t>How many highways trees have been removed in the past four years, and how many of these have been replaced?</w:t>
            </w:r>
          </w:p>
          <w:p w14:paraId="27F22F3A" w14:textId="62059444" w:rsidR="33FA44BC" w:rsidRPr="008976B9" w:rsidRDefault="33FA44BC" w:rsidP="33FA44BC">
            <w:pPr>
              <w:rPr>
                <w:rFonts w:eastAsia="Arial" w:cs="Arial"/>
              </w:rPr>
            </w:pPr>
          </w:p>
        </w:tc>
        <w:tc>
          <w:tcPr>
            <w:tcW w:w="4621" w:type="dxa"/>
          </w:tcPr>
          <w:p w14:paraId="51BB5802" w14:textId="0C423DC6" w:rsidR="33FA44BC" w:rsidRPr="008976B9" w:rsidRDefault="33FA44BC" w:rsidP="33FA44BC">
            <w:pPr>
              <w:rPr>
                <w:rFonts w:cs="Arial"/>
                <w:b/>
                <w:bCs/>
                <w:color w:val="auto"/>
              </w:rPr>
            </w:pPr>
            <w:r w:rsidRPr="008976B9">
              <w:rPr>
                <w:rFonts w:cs="Arial"/>
                <w:b/>
                <w:bCs/>
                <w:color w:val="auto"/>
              </w:rPr>
              <w:t>Written Response</w:t>
            </w:r>
          </w:p>
          <w:p w14:paraId="40C9C3B5" w14:textId="56836383" w:rsidR="32CE04D4" w:rsidRPr="008976B9" w:rsidRDefault="32CE04D4" w:rsidP="33FA44BC">
            <w:pPr>
              <w:spacing w:line="259" w:lineRule="auto"/>
              <w:rPr>
                <w:rFonts w:eastAsia="Arial" w:cs="Arial"/>
                <w:color w:val="242424"/>
              </w:rPr>
            </w:pPr>
            <w:r w:rsidRPr="008976B9">
              <w:rPr>
                <w:rFonts w:eastAsia="Arial" w:cs="Arial"/>
                <w:color w:val="242424"/>
              </w:rPr>
              <w:t>It is worth reminding councillors, once again, that responsibility for our highways, pavements, verges and roadside trees sits ultimately with Oxfordshire County Council. O</w:t>
            </w:r>
            <w:r w:rsidR="3E15CB94" w:rsidRPr="008976B9">
              <w:rPr>
                <w:rFonts w:eastAsia="Arial" w:cs="Arial"/>
                <w:color w:val="242424"/>
              </w:rPr>
              <w:t>DS undertakes assessment and work to ensure trees are safe and where necessary undertake pollarding or even complete removal</w:t>
            </w:r>
            <w:r w:rsidR="35FA3379" w:rsidRPr="008976B9">
              <w:rPr>
                <w:rFonts w:eastAsia="Arial" w:cs="Arial"/>
                <w:color w:val="242424"/>
              </w:rPr>
              <w:t xml:space="preserve"> where trees are diseased or dying.</w:t>
            </w:r>
          </w:p>
          <w:p w14:paraId="664044F5" w14:textId="191CA3FC" w:rsidR="35FA3379" w:rsidRPr="008976B9" w:rsidRDefault="35FA3379" w:rsidP="33FA44BC">
            <w:pPr>
              <w:spacing w:line="259" w:lineRule="auto"/>
              <w:rPr>
                <w:rFonts w:eastAsia="Arial" w:cs="Arial"/>
                <w:color w:val="242424"/>
              </w:rPr>
            </w:pPr>
            <w:r w:rsidRPr="008976B9">
              <w:rPr>
                <w:rFonts w:eastAsia="Arial" w:cs="Arial"/>
                <w:color w:val="242424"/>
              </w:rPr>
              <w:t>Between April 2019 and March 2023 75 trees roadside trees have been removed. Oxfordshire County Council may have replaced some of these trees but if so the work was not undertaken by O</w:t>
            </w:r>
            <w:r w:rsidR="7164B0EB" w:rsidRPr="008976B9">
              <w:rPr>
                <w:rFonts w:eastAsia="Arial" w:cs="Arial"/>
                <w:color w:val="242424"/>
              </w:rPr>
              <w:t>DS.</w:t>
            </w:r>
          </w:p>
          <w:p w14:paraId="7BAF5869" w14:textId="47D8C127" w:rsidR="7164B0EB" w:rsidRPr="008976B9" w:rsidRDefault="7164B0EB" w:rsidP="33FA44BC">
            <w:pPr>
              <w:spacing w:line="259" w:lineRule="auto"/>
              <w:rPr>
                <w:rFonts w:eastAsia="Arial" w:cs="Arial"/>
                <w:color w:val="242424"/>
              </w:rPr>
            </w:pPr>
            <w:r w:rsidRPr="008976B9">
              <w:rPr>
                <w:rFonts w:eastAsia="Arial" w:cs="Arial"/>
                <w:color w:val="242424"/>
              </w:rPr>
              <w:t xml:space="preserve">However, last year Oxford City Council </w:t>
            </w:r>
            <w:r w:rsidR="006B118D" w:rsidRPr="008976B9">
              <w:rPr>
                <w:rFonts w:eastAsia="Arial" w:cs="Arial"/>
                <w:color w:val="242424"/>
              </w:rPr>
              <w:t>funded</w:t>
            </w:r>
            <w:r w:rsidRPr="008976B9">
              <w:rPr>
                <w:rFonts w:eastAsia="Arial" w:cs="Arial"/>
                <w:color w:val="242424"/>
              </w:rPr>
              <w:t xml:space="preserve"> the planting of 11 roadside trees on Cricket Avenue as part of the Queen’s Green Canopy celebrations</w:t>
            </w:r>
            <w:r w:rsidR="209CFFCD" w:rsidRPr="008976B9">
              <w:rPr>
                <w:rFonts w:eastAsia="Arial" w:cs="Arial"/>
                <w:color w:val="242424"/>
              </w:rPr>
              <w:t xml:space="preserve">. </w:t>
            </w:r>
          </w:p>
          <w:p w14:paraId="4D12C193" w14:textId="7BA55DDD" w:rsidR="209CFFCD" w:rsidRPr="008976B9" w:rsidRDefault="209CFFCD" w:rsidP="33FA44BC">
            <w:pPr>
              <w:spacing w:line="259" w:lineRule="auto"/>
              <w:rPr>
                <w:rFonts w:eastAsia="Arial" w:cs="Arial"/>
                <w:color w:val="242424"/>
              </w:rPr>
            </w:pPr>
            <w:r w:rsidRPr="008976B9">
              <w:rPr>
                <w:rFonts w:eastAsia="Arial" w:cs="Arial"/>
                <w:color w:val="242424"/>
              </w:rPr>
              <w:t>We continue to discuss with Oxfordshire County Council opportunities to fund additional trees along our streets and are also exploring other sources of funding for this.</w:t>
            </w:r>
          </w:p>
        </w:tc>
      </w:tr>
      <w:tr w:rsidR="008F23F4" w:rsidRPr="008976B9" w14:paraId="65B97A4B" w14:textId="77777777" w:rsidTr="33FA44BC">
        <w:trPr>
          <w:trHeight w:val="300"/>
        </w:trPr>
        <w:tc>
          <w:tcPr>
            <w:tcW w:w="4621" w:type="dxa"/>
          </w:tcPr>
          <w:p w14:paraId="4291E217" w14:textId="7D308E4C" w:rsidR="003D5FA0" w:rsidRPr="008976B9" w:rsidRDefault="003D5FA0" w:rsidP="0063525E">
            <w:pPr>
              <w:rPr>
                <w:rFonts w:cs="Arial"/>
                <w:b/>
                <w:bCs/>
                <w:i/>
                <w:color w:val="auto"/>
              </w:rPr>
            </w:pPr>
            <w:r w:rsidRPr="008976B9">
              <w:rPr>
                <w:rFonts w:cs="Arial"/>
                <w:b/>
                <w:bCs/>
                <w:i/>
                <w:color w:val="auto"/>
              </w:rPr>
              <w:t>Supplementary Question</w:t>
            </w:r>
          </w:p>
          <w:p w14:paraId="7CE1774E" w14:textId="69331292" w:rsidR="008F23F4" w:rsidRPr="008976B9" w:rsidRDefault="0063525E" w:rsidP="0063525E">
            <w:pPr>
              <w:rPr>
                <w:rFonts w:cs="Arial"/>
                <w:bCs/>
                <w:i/>
                <w:color w:val="auto"/>
              </w:rPr>
            </w:pPr>
            <w:r w:rsidRPr="008976B9">
              <w:rPr>
                <w:rFonts w:cs="Arial"/>
                <w:bCs/>
                <w:i/>
                <w:color w:val="auto"/>
              </w:rPr>
              <w:t xml:space="preserve">Of the 11 trees planted on Cricket Avenue as part of the Queen’s Green </w:t>
            </w:r>
            <w:r w:rsidRPr="008976B9">
              <w:rPr>
                <w:rFonts w:cs="Arial"/>
                <w:bCs/>
                <w:i/>
                <w:color w:val="auto"/>
              </w:rPr>
              <w:lastRenderedPageBreak/>
              <w:t>Canopy celebrations, do you know if any of those are still alive?</w:t>
            </w:r>
          </w:p>
        </w:tc>
        <w:tc>
          <w:tcPr>
            <w:tcW w:w="4621" w:type="dxa"/>
          </w:tcPr>
          <w:p w14:paraId="4ACFFB89" w14:textId="27F18F69" w:rsidR="003D5FA0" w:rsidRPr="008976B9" w:rsidRDefault="003D5FA0" w:rsidP="33FA44BC">
            <w:pPr>
              <w:rPr>
                <w:rFonts w:cs="Arial"/>
                <w:b/>
                <w:bCs/>
                <w:i/>
                <w:color w:val="auto"/>
              </w:rPr>
            </w:pPr>
            <w:r w:rsidRPr="008976B9">
              <w:rPr>
                <w:rFonts w:cs="Arial"/>
                <w:b/>
                <w:bCs/>
                <w:i/>
                <w:color w:val="auto"/>
              </w:rPr>
              <w:lastRenderedPageBreak/>
              <w:t>Verbal Response</w:t>
            </w:r>
          </w:p>
          <w:p w14:paraId="1295CFE1" w14:textId="77777777" w:rsidR="008F23F4" w:rsidRPr="008976B9" w:rsidRDefault="003D5FA0" w:rsidP="003D5FA0">
            <w:pPr>
              <w:rPr>
                <w:rFonts w:cs="Arial"/>
                <w:bCs/>
                <w:i/>
                <w:color w:val="auto"/>
              </w:rPr>
            </w:pPr>
            <w:r w:rsidRPr="008976B9">
              <w:rPr>
                <w:rFonts w:cs="Arial"/>
                <w:bCs/>
                <w:i/>
                <w:color w:val="auto"/>
              </w:rPr>
              <w:lastRenderedPageBreak/>
              <w:t>I cannot</w:t>
            </w:r>
            <w:r w:rsidR="0063525E" w:rsidRPr="008976B9">
              <w:rPr>
                <w:rFonts w:cs="Arial"/>
                <w:bCs/>
                <w:i/>
                <w:color w:val="auto"/>
              </w:rPr>
              <w:t xml:space="preserve"> provide actual numbers at this stage, however </w:t>
            </w:r>
            <w:r w:rsidRPr="008976B9">
              <w:rPr>
                <w:rFonts w:cs="Arial"/>
                <w:bCs/>
                <w:i/>
                <w:color w:val="auto"/>
              </w:rPr>
              <w:t>I will</w:t>
            </w:r>
            <w:r w:rsidR="0063525E" w:rsidRPr="008976B9">
              <w:rPr>
                <w:rFonts w:cs="Arial"/>
                <w:bCs/>
                <w:i/>
                <w:color w:val="auto"/>
              </w:rPr>
              <w:t xml:space="preserve"> look into this and respond.</w:t>
            </w:r>
          </w:p>
          <w:p w14:paraId="47FDDC5D" w14:textId="77777777" w:rsidR="006B6845" w:rsidRPr="008976B9" w:rsidRDefault="006B6845" w:rsidP="003D5FA0">
            <w:pPr>
              <w:rPr>
                <w:rFonts w:cs="Arial"/>
                <w:b/>
                <w:i/>
                <w:color w:val="auto"/>
              </w:rPr>
            </w:pPr>
            <w:r w:rsidRPr="008976B9">
              <w:rPr>
                <w:rFonts w:cs="Arial"/>
                <w:b/>
                <w:i/>
                <w:color w:val="auto"/>
              </w:rPr>
              <w:t>Written Response Provided</w:t>
            </w:r>
          </w:p>
          <w:p w14:paraId="70AADBA7" w14:textId="62C369B5" w:rsidR="006B6845" w:rsidRPr="008976B9" w:rsidRDefault="008976B9" w:rsidP="008976B9">
            <w:pPr>
              <w:spacing w:after="0"/>
              <w:rPr>
                <w:rFonts w:cs="Arial"/>
                <w:color w:val="auto"/>
              </w:rPr>
            </w:pPr>
            <w:r w:rsidRPr="008976B9">
              <w:rPr>
                <w:rFonts w:cs="Arial"/>
                <w:i/>
                <w:iCs/>
                <w:color w:val="auto"/>
              </w:rPr>
              <w:t>Of 11 trees planted five are alive and appear healthy. Six have completely died or have declined to a point of no return - there may have been an issue with this batch of mainly Field Maple. Replacement trees have already been ordered and reserved with our supplier and will be delivered in due course. We have scheduled these trees for replacement 2023/24 winter planting season.</w:t>
            </w:r>
          </w:p>
        </w:tc>
      </w:tr>
    </w:tbl>
    <w:p w14:paraId="0450B938" w14:textId="77777777" w:rsidR="439E2771" w:rsidRPr="008976B9" w:rsidRDefault="439E2771" w:rsidP="009BF661">
      <w:pPr>
        <w:pStyle w:val="Heading1"/>
        <w:shd w:val="clear" w:color="auto" w:fill="B8CCE4" w:themeFill="accent1" w:themeFillTint="66"/>
        <w:spacing w:before="0" w:after="0"/>
        <w:rPr>
          <w:rFonts w:cs="Arial"/>
        </w:rPr>
      </w:pPr>
    </w:p>
    <w:p w14:paraId="6CC6EEA2" w14:textId="45BC6E4D" w:rsidR="439E2771" w:rsidRPr="008976B9" w:rsidRDefault="53A05521" w:rsidP="009BF661">
      <w:pPr>
        <w:pStyle w:val="Heading1"/>
        <w:shd w:val="clear" w:color="auto" w:fill="B8CCE4" w:themeFill="accent1" w:themeFillTint="66"/>
        <w:spacing w:before="0" w:after="0"/>
        <w:rPr>
          <w:rFonts w:cs="Arial"/>
        </w:rPr>
      </w:pPr>
      <w:bookmarkStart w:id="47" w:name="_Toc87737562"/>
      <w:r w:rsidRPr="008976B9">
        <w:rPr>
          <w:rFonts w:cs="Arial"/>
        </w:rPr>
        <w:t>Cabinet Member for Culture and Events</w:t>
      </w:r>
      <w:bookmarkEnd w:id="47"/>
    </w:p>
    <w:p w14:paraId="6D163A4C" w14:textId="77777777" w:rsidR="439E2771" w:rsidRPr="008976B9" w:rsidRDefault="439E2771" w:rsidP="009BF661">
      <w:pPr>
        <w:pStyle w:val="Heading1"/>
        <w:shd w:val="clear" w:color="auto" w:fill="B8CCE4" w:themeFill="accent1" w:themeFillTint="66"/>
        <w:spacing w:before="0" w:after="0"/>
        <w:rPr>
          <w:rFonts w:cs="Arial"/>
        </w:rPr>
      </w:pPr>
    </w:p>
    <w:p w14:paraId="0D33E41B" w14:textId="5A242479" w:rsidR="439E2771" w:rsidRPr="008976B9" w:rsidRDefault="439E2771">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009BF661" w:rsidRPr="008976B9" w14:paraId="38E0A0F0" w14:textId="77777777" w:rsidTr="33FA44BC">
        <w:trPr>
          <w:trHeight w:val="300"/>
        </w:trPr>
        <w:tc>
          <w:tcPr>
            <w:tcW w:w="9242" w:type="dxa"/>
            <w:gridSpan w:val="2"/>
          </w:tcPr>
          <w:p w14:paraId="7BDA7F76" w14:textId="7F02BCFD" w:rsidR="3711282B" w:rsidRPr="008976B9" w:rsidRDefault="53A05521" w:rsidP="009BF661">
            <w:pPr>
              <w:pStyle w:val="Heading1"/>
              <w:rPr>
                <w:rFonts w:cs="Arial"/>
                <w:color w:val="auto"/>
              </w:rPr>
            </w:pPr>
            <w:bookmarkStart w:id="48" w:name="_Toc2075274890"/>
            <w:r w:rsidRPr="008976B9">
              <w:rPr>
                <w:rFonts w:cs="Arial"/>
                <w:color w:val="auto"/>
              </w:rPr>
              <w:t>JH</w:t>
            </w:r>
            <w:r w:rsidR="009BF661" w:rsidRPr="008976B9">
              <w:rPr>
                <w:rFonts w:cs="Arial"/>
                <w:color w:val="auto"/>
              </w:rPr>
              <w:t xml:space="preserve">1 From Cllr </w:t>
            </w:r>
            <w:r w:rsidR="561E5E2B" w:rsidRPr="008976B9">
              <w:rPr>
                <w:rFonts w:cs="Arial"/>
                <w:color w:val="auto"/>
              </w:rPr>
              <w:t xml:space="preserve">Malik </w:t>
            </w:r>
            <w:r w:rsidR="009BF661" w:rsidRPr="008976B9">
              <w:rPr>
                <w:rFonts w:cs="Arial"/>
                <w:color w:val="auto"/>
              </w:rPr>
              <w:t xml:space="preserve">to Cllr </w:t>
            </w:r>
            <w:r w:rsidR="1CD5014D" w:rsidRPr="008976B9">
              <w:rPr>
                <w:rFonts w:cs="Arial"/>
                <w:color w:val="auto"/>
              </w:rPr>
              <w:t>Hunt</w:t>
            </w:r>
            <w:r w:rsidR="009BF661" w:rsidRPr="008976B9">
              <w:rPr>
                <w:rFonts w:cs="Arial"/>
                <w:color w:val="auto"/>
              </w:rPr>
              <w:t xml:space="preserve"> – </w:t>
            </w:r>
            <w:r w:rsidR="7F7050EC" w:rsidRPr="008976B9">
              <w:rPr>
                <w:rFonts w:cs="Arial"/>
                <w:color w:val="auto"/>
              </w:rPr>
              <w:t>Cowley Road Carnival</w:t>
            </w:r>
            <w:bookmarkEnd w:id="48"/>
          </w:p>
        </w:tc>
      </w:tr>
      <w:tr w:rsidR="009BF661" w:rsidRPr="008976B9" w14:paraId="7A73F30C" w14:textId="77777777" w:rsidTr="33FA44BC">
        <w:trPr>
          <w:trHeight w:val="300"/>
        </w:trPr>
        <w:tc>
          <w:tcPr>
            <w:tcW w:w="4621" w:type="dxa"/>
          </w:tcPr>
          <w:p w14:paraId="601D7141" w14:textId="77777777" w:rsidR="009BF661" w:rsidRPr="008976B9" w:rsidRDefault="009BF661" w:rsidP="009BF661">
            <w:pPr>
              <w:rPr>
                <w:rFonts w:cs="Arial"/>
                <w:b/>
                <w:bCs/>
                <w:color w:val="auto"/>
              </w:rPr>
            </w:pPr>
            <w:r w:rsidRPr="008976B9">
              <w:rPr>
                <w:rFonts w:cs="Arial"/>
                <w:b/>
                <w:bCs/>
                <w:color w:val="auto"/>
              </w:rPr>
              <w:t>Question</w:t>
            </w:r>
          </w:p>
          <w:p w14:paraId="69B6A682" w14:textId="53205687" w:rsidR="009BF661" w:rsidRPr="008976B9" w:rsidRDefault="1DE540F6" w:rsidP="60C6C590">
            <w:pPr>
              <w:rPr>
                <w:rFonts w:eastAsia="Arial" w:cs="Arial"/>
                <w:color w:val="000000" w:themeColor="text1"/>
              </w:rPr>
            </w:pPr>
            <w:r w:rsidRPr="008976B9">
              <w:rPr>
                <w:rFonts w:eastAsia="Arial" w:cs="Arial"/>
                <w:color w:val="000000" w:themeColor="text1"/>
              </w:rPr>
              <w:t>Cowley road carnival has been incredibly successful over the years, especially when bringing the community together and boosting local businesses. After the Pandemic, the carnival this year would have tremendously helped the struggling businesses at Cowley Road. Why did the council fail to prioritise and fund £20k for the carnival?</w:t>
            </w:r>
          </w:p>
          <w:p w14:paraId="1C74B3DC" w14:textId="7923639A" w:rsidR="009BF661" w:rsidRPr="008976B9" w:rsidRDefault="009BF661" w:rsidP="60C6C590">
            <w:pPr>
              <w:rPr>
                <w:rFonts w:eastAsia="Arial" w:cs="Arial"/>
                <w:color w:val="000000" w:themeColor="text1"/>
              </w:rPr>
            </w:pPr>
          </w:p>
        </w:tc>
        <w:tc>
          <w:tcPr>
            <w:tcW w:w="4621" w:type="dxa"/>
          </w:tcPr>
          <w:p w14:paraId="3FC6BA82" w14:textId="3B470D4A" w:rsidR="009BF661" w:rsidRPr="008976B9" w:rsidRDefault="009BF661" w:rsidP="009BF661">
            <w:pPr>
              <w:rPr>
                <w:rFonts w:cs="Arial"/>
                <w:b/>
                <w:bCs/>
                <w:color w:val="auto"/>
              </w:rPr>
            </w:pPr>
            <w:r w:rsidRPr="008976B9">
              <w:rPr>
                <w:rFonts w:cs="Arial"/>
                <w:b/>
                <w:bCs/>
                <w:color w:val="auto"/>
              </w:rPr>
              <w:t>Written Response</w:t>
            </w:r>
          </w:p>
          <w:p w14:paraId="57274D05" w14:textId="664CC5AF" w:rsidR="009BF661" w:rsidRPr="008976B9" w:rsidRDefault="062527C4" w:rsidP="33FA44BC">
            <w:pPr>
              <w:rPr>
                <w:rFonts w:eastAsia="Arial" w:cs="Arial"/>
              </w:rPr>
            </w:pPr>
            <w:r w:rsidRPr="008976B9">
              <w:rPr>
                <w:rFonts w:eastAsia="Arial" w:cs="Arial"/>
              </w:rPr>
              <w:t>Cowley Road Carnival successfully applied for 3 years of funding from Oxford City Council from April 2022-March 2025. As they confirmed they were not going to run a carnival event in 2022, and therefore would not have the associated costs, they were awarded a grant of £7K and advised, should things change, to apply for top up funding from the Oxford Community Impact Fund.  Officers reached out to the carnival organisers on several occasions encouraging them to make an application and they did not do so.</w:t>
            </w:r>
            <w:r w:rsidR="094E98FC" w:rsidRPr="008976B9">
              <w:rPr>
                <w:rFonts w:eastAsia="Arial" w:cs="Arial"/>
              </w:rPr>
              <w:t xml:space="preserve"> </w:t>
            </w:r>
            <w:r w:rsidR="094E98FC" w:rsidRPr="008976B9">
              <w:rPr>
                <w:rFonts w:eastAsia="Arial" w:cs="Arial"/>
                <w:color w:val="auto"/>
              </w:rPr>
              <w:t>The Carnival did apply for Arts Council funding which they were not successful in bidding for and this was the critical factor in the carnival not happening</w:t>
            </w:r>
            <w:r w:rsidR="0FB52F60" w:rsidRPr="008976B9">
              <w:rPr>
                <w:rFonts w:eastAsia="Arial" w:cs="Arial"/>
                <w:color w:val="auto"/>
              </w:rPr>
              <w:t>. We are supportive of the Cowley Road Carnival and would encourage an early dialogue to start around planning for next year.</w:t>
            </w:r>
          </w:p>
        </w:tc>
      </w:tr>
      <w:tr w:rsidR="008F23F4" w:rsidRPr="008976B9" w14:paraId="0BE5AEC0" w14:textId="77777777" w:rsidTr="33FA44BC">
        <w:trPr>
          <w:trHeight w:val="300"/>
        </w:trPr>
        <w:tc>
          <w:tcPr>
            <w:tcW w:w="4621" w:type="dxa"/>
          </w:tcPr>
          <w:p w14:paraId="31712D45" w14:textId="41FE2289" w:rsidR="003D5FA0" w:rsidRPr="008976B9" w:rsidRDefault="003D5FA0" w:rsidP="009BF661">
            <w:pPr>
              <w:rPr>
                <w:rFonts w:cs="Arial"/>
                <w:b/>
                <w:bCs/>
                <w:i/>
                <w:color w:val="auto"/>
              </w:rPr>
            </w:pPr>
            <w:r w:rsidRPr="008976B9">
              <w:rPr>
                <w:rFonts w:cs="Arial"/>
                <w:b/>
                <w:bCs/>
                <w:i/>
                <w:color w:val="auto"/>
              </w:rPr>
              <w:t>Supplementary Question</w:t>
            </w:r>
          </w:p>
          <w:p w14:paraId="7122A013" w14:textId="3044810A" w:rsidR="008F23F4" w:rsidRPr="008976B9" w:rsidRDefault="0063525E" w:rsidP="009BF661">
            <w:pPr>
              <w:rPr>
                <w:rFonts w:cs="Arial"/>
                <w:bCs/>
                <w:i/>
                <w:color w:val="auto"/>
              </w:rPr>
            </w:pPr>
            <w:r w:rsidRPr="008976B9">
              <w:rPr>
                <w:rFonts w:cs="Arial"/>
                <w:bCs/>
                <w:i/>
                <w:color w:val="auto"/>
              </w:rPr>
              <w:t>What guarantees can the Council give to ensure that better engagement with the Cowley Road Carnival organisers takes place next year?</w:t>
            </w:r>
          </w:p>
        </w:tc>
        <w:tc>
          <w:tcPr>
            <w:tcW w:w="4621" w:type="dxa"/>
          </w:tcPr>
          <w:p w14:paraId="4D7FA654" w14:textId="351CC613" w:rsidR="003D5FA0" w:rsidRPr="008976B9" w:rsidRDefault="003D5FA0" w:rsidP="00737CC7">
            <w:pPr>
              <w:rPr>
                <w:rFonts w:cs="Arial"/>
                <w:b/>
                <w:bCs/>
                <w:i/>
                <w:color w:val="auto"/>
              </w:rPr>
            </w:pPr>
            <w:r w:rsidRPr="008976B9">
              <w:rPr>
                <w:rFonts w:cs="Arial"/>
                <w:b/>
                <w:bCs/>
                <w:i/>
                <w:color w:val="auto"/>
              </w:rPr>
              <w:t>Verbal Response</w:t>
            </w:r>
          </w:p>
          <w:p w14:paraId="5863E8C5" w14:textId="6F8CB000" w:rsidR="008F23F4" w:rsidRPr="008976B9" w:rsidRDefault="0063525E" w:rsidP="00737CC7">
            <w:pPr>
              <w:rPr>
                <w:rFonts w:cs="Arial"/>
                <w:bCs/>
                <w:i/>
                <w:color w:val="auto"/>
              </w:rPr>
            </w:pPr>
            <w:r w:rsidRPr="008976B9">
              <w:rPr>
                <w:rFonts w:cs="Arial"/>
                <w:bCs/>
                <w:i/>
                <w:color w:val="auto"/>
              </w:rPr>
              <w:t>The Leader advised that despite early engagement</w:t>
            </w:r>
            <w:r w:rsidR="00737CC7" w:rsidRPr="008976B9">
              <w:rPr>
                <w:rFonts w:cs="Arial"/>
                <w:bCs/>
                <w:i/>
                <w:color w:val="auto"/>
              </w:rPr>
              <w:t xml:space="preserve"> by the Council in supporting the Cowley Road Organisers</w:t>
            </w:r>
            <w:r w:rsidRPr="008976B9">
              <w:rPr>
                <w:rFonts w:cs="Arial"/>
                <w:bCs/>
                <w:i/>
                <w:color w:val="auto"/>
              </w:rPr>
              <w:t xml:space="preserve">, </w:t>
            </w:r>
            <w:r w:rsidR="00737CC7" w:rsidRPr="008976B9">
              <w:rPr>
                <w:rFonts w:cs="Arial"/>
                <w:bCs/>
                <w:i/>
                <w:color w:val="auto"/>
              </w:rPr>
              <w:t xml:space="preserve">the </w:t>
            </w:r>
            <w:r w:rsidRPr="008976B9">
              <w:rPr>
                <w:rFonts w:cs="Arial"/>
                <w:bCs/>
                <w:i/>
                <w:color w:val="auto"/>
              </w:rPr>
              <w:t>plans were submitted late by the organisers</w:t>
            </w:r>
            <w:r w:rsidR="00737CC7" w:rsidRPr="008976B9">
              <w:rPr>
                <w:rFonts w:cs="Arial"/>
                <w:bCs/>
                <w:i/>
                <w:color w:val="auto"/>
              </w:rPr>
              <w:t>, and in terms of the grant application, this was outside of the Council’s control, and was too late to support this application to the Arts Council.  The lessons learnt from this has shown that we need to start work much earlier to ensure that this important cultural event takes place in our City.</w:t>
            </w:r>
          </w:p>
        </w:tc>
      </w:tr>
    </w:tbl>
    <w:p w14:paraId="22EA2A27" w14:textId="44810072" w:rsidR="439E2771" w:rsidRPr="008976B9" w:rsidRDefault="439E2771">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6D0B248D" w14:textId="77777777" w:rsidTr="33FA44BC">
        <w:trPr>
          <w:trHeight w:val="300"/>
        </w:trPr>
        <w:tc>
          <w:tcPr>
            <w:tcW w:w="9242" w:type="dxa"/>
            <w:gridSpan w:val="2"/>
          </w:tcPr>
          <w:p w14:paraId="3A0CFC8F" w14:textId="7D61BCA6" w:rsidR="60C6C590" w:rsidRPr="008976B9" w:rsidRDefault="60C6C590" w:rsidP="60C6C590">
            <w:pPr>
              <w:pStyle w:val="Heading1"/>
              <w:rPr>
                <w:rFonts w:cs="Arial"/>
                <w:color w:val="auto"/>
              </w:rPr>
            </w:pPr>
            <w:bookmarkStart w:id="49" w:name="_Toc58474844"/>
            <w:r w:rsidRPr="008976B9">
              <w:rPr>
                <w:rFonts w:cs="Arial"/>
                <w:color w:val="auto"/>
              </w:rPr>
              <w:t>JH</w:t>
            </w:r>
            <w:r w:rsidR="7EBA3211" w:rsidRPr="008976B9">
              <w:rPr>
                <w:rFonts w:cs="Arial"/>
                <w:color w:val="auto"/>
              </w:rPr>
              <w:t>2</w:t>
            </w:r>
            <w:r w:rsidRPr="008976B9">
              <w:rPr>
                <w:rFonts w:cs="Arial"/>
                <w:color w:val="auto"/>
              </w:rPr>
              <w:t xml:space="preserve"> From Cllr M</w:t>
            </w:r>
            <w:r w:rsidR="07537FD5" w:rsidRPr="008976B9">
              <w:rPr>
                <w:rFonts w:cs="Arial"/>
                <w:color w:val="auto"/>
              </w:rPr>
              <w:t>iles</w:t>
            </w:r>
            <w:r w:rsidRPr="008976B9">
              <w:rPr>
                <w:rFonts w:cs="Arial"/>
                <w:color w:val="auto"/>
              </w:rPr>
              <w:t xml:space="preserve"> to Cllr Hunt – </w:t>
            </w:r>
            <w:r w:rsidR="2E18EA92" w:rsidRPr="008976B9">
              <w:rPr>
                <w:rFonts w:cs="Arial"/>
                <w:color w:val="auto"/>
              </w:rPr>
              <w:t>Implementation of New Street Trading Policy</w:t>
            </w:r>
            <w:bookmarkEnd w:id="49"/>
          </w:p>
        </w:tc>
      </w:tr>
      <w:tr w:rsidR="60C6C590" w:rsidRPr="008976B9" w14:paraId="632EA856" w14:textId="77777777" w:rsidTr="33FA44BC">
        <w:trPr>
          <w:trHeight w:val="300"/>
        </w:trPr>
        <w:tc>
          <w:tcPr>
            <w:tcW w:w="4621" w:type="dxa"/>
          </w:tcPr>
          <w:p w14:paraId="146233EC" w14:textId="77777777" w:rsidR="60C6C590" w:rsidRPr="008976B9" w:rsidRDefault="60C6C590" w:rsidP="60C6C590">
            <w:pPr>
              <w:rPr>
                <w:rFonts w:cs="Arial"/>
                <w:b/>
                <w:bCs/>
                <w:color w:val="auto"/>
              </w:rPr>
            </w:pPr>
            <w:r w:rsidRPr="008976B9">
              <w:rPr>
                <w:rFonts w:cs="Arial"/>
                <w:b/>
                <w:bCs/>
                <w:color w:val="auto"/>
              </w:rPr>
              <w:t>Question</w:t>
            </w:r>
          </w:p>
          <w:p w14:paraId="0C9C02D2" w14:textId="70DEDCD3" w:rsidR="60C6C590" w:rsidRPr="008976B9" w:rsidRDefault="012D8F61" w:rsidP="60C6C590">
            <w:pPr>
              <w:rPr>
                <w:rFonts w:eastAsia="Arial" w:cs="Arial"/>
                <w:color w:val="000000" w:themeColor="text1"/>
              </w:rPr>
            </w:pPr>
            <w:r w:rsidRPr="008976B9">
              <w:rPr>
                <w:rFonts w:eastAsia="Arial" w:cs="Arial"/>
                <w:color w:val="000000" w:themeColor="text1"/>
              </w:rPr>
              <w:t>What steps have been taken to ensure that street traders are no longer using single use plastic in line with the updated street trading policy?</w:t>
            </w:r>
          </w:p>
        </w:tc>
        <w:tc>
          <w:tcPr>
            <w:tcW w:w="4621" w:type="dxa"/>
          </w:tcPr>
          <w:p w14:paraId="27FBF3E7" w14:textId="3B470D4A" w:rsidR="60C6C590" w:rsidRPr="008976B9" w:rsidRDefault="60C6C590" w:rsidP="60C6C590">
            <w:pPr>
              <w:rPr>
                <w:rFonts w:cs="Arial"/>
                <w:b/>
                <w:bCs/>
                <w:color w:val="auto"/>
              </w:rPr>
            </w:pPr>
            <w:r w:rsidRPr="008976B9">
              <w:rPr>
                <w:rFonts w:cs="Arial"/>
                <w:b/>
                <w:bCs/>
                <w:color w:val="auto"/>
              </w:rPr>
              <w:t>Written Response</w:t>
            </w:r>
          </w:p>
          <w:p w14:paraId="76019AE1" w14:textId="2D519DCB" w:rsidR="60C6C590" w:rsidRPr="008976B9" w:rsidRDefault="2BED5C9F" w:rsidP="002E47BA">
            <w:pPr>
              <w:rPr>
                <w:rFonts w:cs="Arial"/>
                <w:b/>
                <w:bCs/>
                <w:color w:val="auto"/>
                <w:highlight w:val="yellow"/>
              </w:rPr>
            </w:pPr>
            <w:r w:rsidRPr="008976B9">
              <w:rPr>
                <w:rFonts w:cs="Arial"/>
                <w:color w:val="auto"/>
              </w:rPr>
              <w:t>Face to face inspection visits</w:t>
            </w:r>
            <w:r w:rsidR="4F585001" w:rsidRPr="008976B9">
              <w:rPr>
                <w:rFonts w:cs="Arial"/>
                <w:color w:val="auto"/>
              </w:rPr>
              <w:t xml:space="preserve"> have been carried out by the Business Regulation Team (including out of hours when necessary) </w:t>
            </w:r>
            <w:r w:rsidRPr="008976B9">
              <w:rPr>
                <w:rFonts w:cs="Arial"/>
                <w:color w:val="auto"/>
              </w:rPr>
              <w:t>with 90% of street traders visited to date.</w:t>
            </w:r>
          </w:p>
        </w:tc>
      </w:tr>
      <w:tr w:rsidR="008F23F4" w:rsidRPr="008976B9" w14:paraId="4399A1E9" w14:textId="77777777" w:rsidTr="33FA44BC">
        <w:trPr>
          <w:trHeight w:val="300"/>
        </w:trPr>
        <w:tc>
          <w:tcPr>
            <w:tcW w:w="4621" w:type="dxa"/>
          </w:tcPr>
          <w:p w14:paraId="2BE78D69" w14:textId="1C5F9034" w:rsidR="003D5FA0" w:rsidRPr="008976B9" w:rsidRDefault="003D5FA0" w:rsidP="00737CC7">
            <w:pPr>
              <w:rPr>
                <w:rFonts w:cs="Arial"/>
                <w:b/>
                <w:bCs/>
                <w:i/>
                <w:color w:val="auto"/>
              </w:rPr>
            </w:pPr>
            <w:r w:rsidRPr="008976B9">
              <w:rPr>
                <w:rFonts w:cs="Arial"/>
                <w:b/>
                <w:bCs/>
                <w:i/>
                <w:color w:val="auto"/>
              </w:rPr>
              <w:t>Supplementary Question</w:t>
            </w:r>
          </w:p>
          <w:p w14:paraId="57F54418" w14:textId="7517EB7D" w:rsidR="008F23F4" w:rsidRPr="008976B9" w:rsidRDefault="008F23F4" w:rsidP="00737CC7">
            <w:pPr>
              <w:rPr>
                <w:rFonts w:cs="Arial"/>
                <w:bCs/>
                <w:i/>
                <w:color w:val="auto"/>
              </w:rPr>
            </w:pPr>
            <w:r w:rsidRPr="008976B9">
              <w:rPr>
                <w:rFonts w:cs="Arial"/>
                <w:bCs/>
                <w:i/>
                <w:color w:val="auto"/>
              </w:rPr>
              <w:t>Of the 90% of street traders</w:t>
            </w:r>
            <w:r w:rsidR="00737CC7" w:rsidRPr="008976B9">
              <w:rPr>
                <w:rFonts w:cs="Arial"/>
                <w:bCs/>
                <w:i/>
                <w:color w:val="auto"/>
              </w:rPr>
              <w:t xml:space="preserve"> visited to date</w:t>
            </w:r>
            <w:r w:rsidRPr="008976B9">
              <w:rPr>
                <w:rFonts w:cs="Arial"/>
                <w:bCs/>
                <w:i/>
                <w:color w:val="auto"/>
              </w:rPr>
              <w:t xml:space="preserve">, what proportion </w:t>
            </w:r>
            <w:r w:rsidR="00737CC7" w:rsidRPr="008976B9">
              <w:rPr>
                <w:rFonts w:cs="Arial"/>
                <w:bCs/>
                <w:i/>
                <w:color w:val="auto"/>
              </w:rPr>
              <w:t>were</w:t>
            </w:r>
            <w:r w:rsidRPr="008976B9">
              <w:rPr>
                <w:rFonts w:cs="Arial"/>
                <w:bCs/>
                <w:i/>
                <w:color w:val="auto"/>
              </w:rPr>
              <w:t xml:space="preserve"> adhering to the new policy</w:t>
            </w:r>
            <w:r w:rsidR="00737CC7" w:rsidRPr="008976B9">
              <w:rPr>
                <w:rFonts w:cs="Arial"/>
                <w:bCs/>
                <w:i/>
                <w:color w:val="auto"/>
              </w:rPr>
              <w:t>?</w:t>
            </w:r>
          </w:p>
        </w:tc>
        <w:tc>
          <w:tcPr>
            <w:tcW w:w="4621" w:type="dxa"/>
          </w:tcPr>
          <w:p w14:paraId="50092644" w14:textId="65CA14A6" w:rsidR="008F23F4" w:rsidRPr="008976B9" w:rsidRDefault="00A811FB" w:rsidP="60C6C590">
            <w:pPr>
              <w:rPr>
                <w:rFonts w:cs="Arial"/>
                <w:b/>
                <w:bCs/>
                <w:i/>
                <w:color w:val="auto"/>
              </w:rPr>
            </w:pPr>
            <w:r w:rsidRPr="008976B9">
              <w:rPr>
                <w:rFonts w:cs="Arial"/>
                <w:b/>
                <w:bCs/>
                <w:i/>
                <w:color w:val="auto"/>
              </w:rPr>
              <w:t>W</w:t>
            </w:r>
            <w:r w:rsidR="003D5FA0" w:rsidRPr="008976B9">
              <w:rPr>
                <w:rFonts w:cs="Arial"/>
                <w:b/>
                <w:bCs/>
                <w:i/>
                <w:color w:val="auto"/>
              </w:rPr>
              <w:t xml:space="preserve">ritten </w:t>
            </w:r>
            <w:r w:rsidRPr="008976B9">
              <w:rPr>
                <w:rFonts w:cs="Arial"/>
                <w:b/>
                <w:bCs/>
                <w:i/>
                <w:color w:val="auto"/>
              </w:rPr>
              <w:t>R</w:t>
            </w:r>
            <w:r w:rsidR="003D5FA0" w:rsidRPr="008976B9">
              <w:rPr>
                <w:rFonts w:cs="Arial"/>
                <w:b/>
                <w:bCs/>
                <w:i/>
                <w:color w:val="auto"/>
              </w:rPr>
              <w:t xml:space="preserve">esponse </w:t>
            </w:r>
            <w:r w:rsidRPr="008976B9">
              <w:rPr>
                <w:rFonts w:cs="Arial"/>
                <w:b/>
                <w:bCs/>
                <w:i/>
                <w:color w:val="auto"/>
              </w:rPr>
              <w:t>P</w:t>
            </w:r>
            <w:r w:rsidR="003D5FA0" w:rsidRPr="008976B9">
              <w:rPr>
                <w:rFonts w:cs="Arial"/>
                <w:b/>
                <w:bCs/>
                <w:i/>
                <w:color w:val="auto"/>
              </w:rPr>
              <w:t>rovided</w:t>
            </w:r>
          </w:p>
          <w:p w14:paraId="77423FE1" w14:textId="5E3429DD" w:rsidR="00835C3B" w:rsidRPr="008976B9" w:rsidRDefault="00835C3B" w:rsidP="60C6C590">
            <w:pPr>
              <w:rPr>
                <w:rFonts w:cs="Arial"/>
                <w:i/>
                <w:color w:val="auto"/>
              </w:rPr>
            </w:pPr>
            <w:r w:rsidRPr="008976B9">
              <w:rPr>
                <w:rFonts w:cs="Arial"/>
                <w:i/>
                <w:iCs/>
                <w:color w:val="auto"/>
              </w:rPr>
              <w:t>25% of traders were found to be fully complying. Warning letters have been sent to those traders not adhering to the policy and follow up visits will be made to check for compliance.</w:t>
            </w:r>
          </w:p>
        </w:tc>
      </w:tr>
    </w:tbl>
    <w:p w14:paraId="009CAB96" w14:textId="1D57CA69" w:rsidR="60C6C590" w:rsidRPr="008976B9" w:rsidRDefault="60C6C590" w:rsidP="60C6C590">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6B35E802" w14:textId="77777777" w:rsidTr="33FA44BC">
        <w:trPr>
          <w:trHeight w:val="300"/>
        </w:trPr>
        <w:tc>
          <w:tcPr>
            <w:tcW w:w="9242" w:type="dxa"/>
            <w:gridSpan w:val="2"/>
          </w:tcPr>
          <w:p w14:paraId="23A96EB3" w14:textId="423A6714" w:rsidR="60C6C590" w:rsidRPr="008976B9" w:rsidRDefault="60C6C590" w:rsidP="60C6C590">
            <w:pPr>
              <w:pStyle w:val="Heading1"/>
              <w:rPr>
                <w:rFonts w:cs="Arial"/>
                <w:color w:val="auto"/>
              </w:rPr>
            </w:pPr>
            <w:bookmarkStart w:id="50" w:name="_Toc1087261591"/>
            <w:r w:rsidRPr="008976B9">
              <w:rPr>
                <w:rFonts w:cs="Arial"/>
                <w:color w:val="auto"/>
              </w:rPr>
              <w:t>JH</w:t>
            </w:r>
            <w:r w:rsidR="3E793511" w:rsidRPr="008976B9">
              <w:rPr>
                <w:rFonts w:cs="Arial"/>
                <w:color w:val="auto"/>
              </w:rPr>
              <w:t>3</w:t>
            </w:r>
            <w:r w:rsidRPr="008976B9">
              <w:rPr>
                <w:rFonts w:cs="Arial"/>
                <w:color w:val="auto"/>
              </w:rPr>
              <w:t xml:space="preserve"> From Cllr </w:t>
            </w:r>
            <w:proofErr w:type="spellStart"/>
            <w:r w:rsidR="40554229" w:rsidRPr="008976B9">
              <w:rPr>
                <w:rFonts w:cs="Arial"/>
                <w:color w:val="auto"/>
              </w:rPr>
              <w:t>Pegg</w:t>
            </w:r>
            <w:proofErr w:type="spellEnd"/>
            <w:r w:rsidRPr="008976B9">
              <w:rPr>
                <w:rFonts w:cs="Arial"/>
                <w:color w:val="auto"/>
              </w:rPr>
              <w:t xml:space="preserve"> to Cllr Hunt – </w:t>
            </w:r>
            <w:r w:rsidR="6C4F49B2" w:rsidRPr="008976B9">
              <w:rPr>
                <w:rFonts w:cs="Arial"/>
                <w:color w:val="auto"/>
              </w:rPr>
              <w:t>Animal Welfare at Oxford Stadium 1</w:t>
            </w:r>
            <w:bookmarkEnd w:id="50"/>
          </w:p>
        </w:tc>
      </w:tr>
      <w:tr w:rsidR="60C6C590" w:rsidRPr="008976B9" w14:paraId="6437F8C6" w14:textId="77777777" w:rsidTr="33FA44BC">
        <w:trPr>
          <w:trHeight w:val="300"/>
        </w:trPr>
        <w:tc>
          <w:tcPr>
            <w:tcW w:w="4621" w:type="dxa"/>
          </w:tcPr>
          <w:p w14:paraId="114E5BAD" w14:textId="77777777" w:rsidR="60C6C590" w:rsidRPr="008976B9" w:rsidRDefault="60C6C590" w:rsidP="60C6C590">
            <w:pPr>
              <w:rPr>
                <w:rFonts w:cs="Arial"/>
                <w:b/>
                <w:bCs/>
                <w:color w:val="auto"/>
              </w:rPr>
            </w:pPr>
            <w:r w:rsidRPr="008976B9">
              <w:rPr>
                <w:rFonts w:cs="Arial"/>
                <w:b/>
                <w:bCs/>
                <w:color w:val="auto"/>
              </w:rPr>
              <w:t>Question</w:t>
            </w:r>
          </w:p>
          <w:p w14:paraId="2B8C9593" w14:textId="4C4D45DE" w:rsidR="5DAC4424" w:rsidRPr="008976B9" w:rsidRDefault="5DAC4424" w:rsidP="60C6C590">
            <w:pPr>
              <w:rPr>
                <w:rFonts w:eastAsia="Arial" w:cs="Arial"/>
                <w:color w:val="000000" w:themeColor="text1"/>
              </w:rPr>
            </w:pPr>
            <w:r w:rsidRPr="008976B9">
              <w:rPr>
                <w:rFonts w:eastAsia="Arial" w:cs="Arial"/>
                <w:color w:val="000000" w:themeColor="text1"/>
              </w:rPr>
              <w:t>Has the Council spoken to the Oxford Stadium and owner Kevin Boothby following the incident of malfunctioning starting traps on 14th April to discuss how animal welfare can be improved?</w:t>
            </w:r>
          </w:p>
          <w:p w14:paraId="7691856F" w14:textId="1A8784F1" w:rsidR="60C6C590" w:rsidRPr="008976B9" w:rsidRDefault="60C6C590" w:rsidP="60C6C590">
            <w:pPr>
              <w:rPr>
                <w:rFonts w:eastAsia="Arial" w:cs="Arial"/>
                <w:color w:val="000000" w:themeColor="text1"/>
              </w:rPr>
            </w:pPr>
          </w:p>
        </w:tc>
        <w:tc>
          <w:tcPr>
            <w:tcW w:w="4621" w:type="dxa"/>
          </w:tcPr>
          <w:p w14:paraId="55CFD5E9" w14:textId="3B470D4A" w:rsidR="60C6C590" w:rsidRPr="008976B9" w:rsidRDefault="60C6C590" w:rsidP="60C6C590">
            <w:pPr>
              <w:rPr>
                <w:rFonts w:cs="Arial"/>
                <w:b/>
                <w:bCs/>
                <w:color w:val="auto"/>
              </w:rPr>
            </w:pPr>
            <w:r w:rsidRPr="008976B9">
              <w:rPr>
                <w:rFonts w:cs="Arial"/>
                <w:b/>
                <w:bCs/>
                <w:color w:val="auto"/>
              </w:rPr>
              <w:t>Written Response</w:t>
            </w:r>
          </w:p>
          <w:p w14:paraId="0A6D2059" w14:textId="2F1F4572" w:rsidR="60C6C590" w:rsidRPr="008976B9" w:rsidRDefault="0A4CD46C" w:rsidP="002E47BA">
            <w:pPr>
              <w:rPr>
                <w:rFonts w:cs="Arial"/>
                <w:b/>
                <w:bCs/>
                <w:color w:val="auto"/>
                <w:highlight w:val="yellow"/>
              </w:rPr>
            </w:pPr>
            <w:r w:rsidRPr="008976B9">
              <w:rPr>
                <w:rFonts w:cs="Arial"/>
                <w:color w:val="auto"/>
              </w:rPr>
              <w:t xml:space="preserve">Animal Welfare at the Stadium is not </w:t>
            </w:r>
            <w:r w:rsidR="37B95581" w:rsidRPr="008976B9">
              <w:rPr>
                <w:rFonts w:cs="Arial"/>
                <w:color w:val="auto"/>
              </w:rPr>
              <w:t>the</w:t>
            </w:r>
            <w:r w:rsidRPr="008976B9">
              <w:rPr>
                <w:rFonts w:cs="Arial"/>
                <w:color w:val="auto"/>
              </w:rPr>
              <w:t xml:space="preserve"> responsibility of the council as it is governed by The Greyhound Board of Great Britain (GBGB) which is a self-regulating organisation that governs licensed greyhound racing in Great Britain.</w:t>
            </w:r>
          </w:p>
        </w:tc>
      </w:tr>
    </w:tbl>
    <w:p w14:paraId="03298CEE" w14:textId="4DF51DD7" w:rsidR="60C6C590" w:rsidRPr="008976B9" w:rsidRDefault="60C6C590" w:rsidP="60C6C590">
      <w:pPr>
        <w:rPr>
          <w:rFonts w:cs="Arial"/>
        </w:rPr>
      </w:pPr>
    </w:p>
    <w:tbl>
      <w:tblPr>
        <w:tblStyle w:val="TableGrid"/>
        <w:tblW w:w="0" w:type="auto"/>
        <w:tblLook w:val="04A0" w:firstRow="1" w:lastRow="0" w:firstColumn="1" w:lastColumn="0" w:noHBand="0" w:noVBand="1"/>
        <w:tblCaption w:val="Question and answer"/>
      </w:tblPr>
      <w:tblGrid>
        <w:gridCol w:w="4621"/>
        <w:gridCol w:w="4621"/>
      </w:tblGrid>
      <w:tr w:rsidR="60C6C590" w:rsidRPr="008976B9" w14:paraId="19BB3B1A" w14:textId="77777777" w:rsidTr="33FA44BC">
        <w:trPr>
          <w:trHeight w:val="300"/>
        </w:trPr>
        <w:tc>
          <w:tcPr>
            <w:tcW w:w="9242" w:type="dxa"/>
            <w:gridSpan w:val="2"/>
          </w:tcPr>
          <w:p w14:paraId="7A0CFA35" w14:textId="5B912DD8" w:rsidR="60C6C590" w:rsidRPr="008976B9" w:rsidRDefault="60C6C590" w:rsidP="60C6C590">
            <w:pPr>
              <w:pStyle w:val="Heading1"/>
              <w:rPr>
                <w:rFonts w:cs="Arial"/>
                <w:color w:val="auto"/>
              </w:rPr>
            </w:pPr>
            <w:bookmarkStart w:id="51" w:name="_Toc1800225020"/>
            <w:r w:rsidRPr="008976B9">
              <w:rPr>
                <w:rFonts w:cs="Arial"/>
                <w:color w:val="auto"/>
              </w:rPr>
              <w:t>JH</w:t>
            </w:r>
            <w:r w:rsidR="20D5C43C" w:rsidRPr="008976B9">
              <w:rPr>
                <w:rFonts w:cs="Arial"/>
                <w:color w:val="auto"/>
              </w:rPr>
              <w:t>4</w:t>
            </w:r>
            <w:r w:rsidRPr="008976B9">
              <w:rPr>
                <w:rFonts w:cs="Arial"/>
                <w:color w:val="auto"/>
              </w:rPr>
              <w:t xml:space="preserve"> From Cllr </w:t>
            </w:r>
            <w:proofErr w:type="spellStart"/>
            <w:r w:rsidRPr="008976B9">
              <w:rPr>
                <w:rFonts w:cs="Arial"/>
                <w:color w:val="auto"/>
              </w:rPr>
              <w:t>Pegg</w:t>
            </w:r>
            <w:proofErr w:type="spellEnd"/>
            <w:r w:rsidRPr="008976B9">
              <w:rPr>
                <w:rFonts w:cs="Arial"/>
                <w:color w:val="auto"/>
              </w:rPr>
              <w:t xml:space="preserve"> to Cllr Hunt – Animal Welfare at Oxford Stadium </w:t>
            </w:r>
            <w:r w:rsidR="3F7EFFF3" w:rsidRPr="008976B9">
              <w:rPr>
                <w:rFonts w:cs="Arial"/>
                <w:color w:val="auto"/>
              </w:rPr>
              <w:t>2</w:t>
            </w:r>
            <w:bookmarkEnd w:id="51"/>
          </w:p>
        </w:tc>
      </w:tr>
      <w:tr w:rsidR="60C6C590" w:rsidRPr="008976B9" w14:paraId="2B7E190F" w14:textId="77777777" w:rsidTr="33FA44BC">
        <w:trPr>
          <w:trHeight w:val="300"/>
        </w:trPr>
        <w:tc>
          <w:tcPr>
            <w:tcW w:w="4621" w:type="dxa"/>
          </w:tcPr>
          <w:p w14:paraId="4D893698" w14:textId="77777777" w:rsidR="60C6C590" w:rsidRPr="008976B9" w:rsidRDefault="60C6C590" w:rsidP="60C6C590">
            <w:pPr>
              <w:rPr>
                <w:rFonts w:cs="Arial"/>
                <w:b/>
                <w:bCs/>
                <w:color w:val="auto"/>
              </w:rPr>
            </w:pPr>
            <w:r w:rsidRPr="008976B9">
              <w:rPr>
                <w:rFonts w:cs="Arial"/>
                <w:b/>
                <w:bCs/>
                <w:color w:val="auto"/>
              </w:rPr>
              <w:t>Question</w:t>
            </w:r>
          </w:p>
          <w:p w14:paraId="1774BEA6" w14:textId="2F5A4546" w:rsidR="5789D202" w:rsidRPr="008976B9" w:rsidRDefault="5789D202" w:rsidP="60C6C590">
            <w:pPr>
              <w:rPr>
                <w:rFonts w:eastAsia="Arial" w:cs="Arial"/>
                <w:color w:val="000000" w:themeColor="text1"/>
              </w:rPr>
            </w:pPr>
            <w:r w:rsidRPr="008976B9">
              <w:rPr>
                <w:rFonts w:eastAsia="Arial" w:cs="Arial"/>
                <w:color w:val="000000" w:themeColor="text1"/>
              </w:rPr>
              <w:t>How is the Council ensuring that animal welfare standards are maintained at the Oxford Stadium, a venue licensed for gambling by the Council?</w:t>
            </w:r>
          </w:p>
          <w:p w14:paraId="3D2A252F" w14:textId="1A8784F1" w:rsidR="60C6C590" w:rsidRPr="008976B9" w:rsidRDefault="60C6C590" w:rsidP="60C6C590">
            <w:pPr>
              <w:rPr>
                <w:rFonts w:eastAsia="Arial" w:cs="Arial"/>
                <w:color w:val="000000" w:themeColor="text1"/>
              </w:rPr>
            </w:pPr>
          </w:p>
        </w:tc>
        <w:tc>
          <w:tcPr>
            <w:tcW w:w="4621" w:type="dxa"/>
          </w:tcPr>
          <w:p w14:paraId="621A49C2" w14:textId="3B470D4A" w:rsidR="60C6C590" w:rsidRPr="008976B9" w:rsidRDefault="60C6C590" w:rsidP="60C6C590">
            <w:pPr>
              <w:rPr>
                <w:rFonts w:cs="Arial"/>
                <w:b/>
                <w:bCs/>
                <w:color w:val="auto"/>
              </w:rPr>
            </w:pPr>
            <w:r w:rsidRPr="008976B9">
              <w:rPr>
                <w:rFonts w:cs="Arial"/>
                <w:b/>
                <w:bCs/>
                <w:color w:val="auto"/>
              </w:rPr>
              <w:t>Written Response</w:t>
            </w:r>
          </w:p>
          <w:p w14:paraId="524730E5" w14:textId="7272BBCA" w:rsidR="60C6C590" w:rsidRPr="008976B9" w:rsidRDefault="3563449D" w:rsidP="60C6C590">
            <w:pPr>
              <w:rPr>
                <w:rFonts w:cs="Arial"/>
                <w:color w:val="auto"/>
              </w:rPr>
            </w:pPr>
            <w:r w:rsidRPr="008976B9">
              <w:rPr>
                <w:rFonts w:cs="Arial"/>
                <w:color w:val="auto"/>
              </w:rPr>
              <w:t xml:space="preserve">Animal Welfare at the Stadium is not </w:t>
            </w:r>
            <w:r w:rsidR="5C2AE0D6" w:rsidRPr="008976B9">
              <w:rPr>
                <w:rFonts w:cs="Arial"/>
                <w:color w:val="auto"/>
              </w:rPr>
              <w:t>the</w:t>
            </w:r>
            <w:r w:rsidRPr="008976B9">
              <w:rPr>
                <w:rFonts w:cs="Arial"/>
                <w:color w:val="auto"/>
              </w:rPr>
              <w:t xml:space="preserve"> responsibility of the council as it is governed by The Greyhound Board of Great Britain (GBGB) which is a self-regulating organisation that governs licensed greyhound racing in Great Britain. </w:t>
            </w:r>
            <w:r w:rsidR="55BEE665" w:rsidRPr="008976B9">
              <w:rPr>
                <w:rFonts w:cs="Arial"/>
                <w:color w:val="auto"/>
              </w:rPr>
              <w:t xml:space="preserve">The Gambling Act </w:t>
            </w:r>
            <w:r w:rsidR="65BB4CFF" w:rsidRPr="008976B9">
              <w:rPr>
                <w:rFonts w:cs="Arial"/>
                <w:color w:val="auto"/>
              </w:rPr>
              <w:t xml:space="preserve">2005 </w:t>
            </w:r>
            <w:r w:rsidR="55BEE665" w:rsidRPr="008976B9">
              <w:rPr>
                <w:rFonts w:cs="Arial"/>
                <w:color w:val="auto"/>
              </w:rPr>
              <w:t xml:space="preserve">contains no animal welfare provisions. </w:t>
            </w:r>
          </w:p>
        </w:tc>
      </w:tr>
    </w:tbl>
    <w:p w14:paraId="13B5702A" w14:textId="2DB0C835" w:rsidR="439E2771" w:rsidRDefault="439E2771" w:rsidP="009BF661"/>
    <w:sectPr w:rsidR="439E2771" w:rsidSect="009E51FC">
      <w:footerReference w:type="even" r:id="rId13"/>
      <w:headerReference w:type="first" r:id="rId14"/>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F7BA" w14:textId="77777777" w:rsidR="00C27784" w:rsidRDefault="00C27784" w:rsidP="004A6D2F">
      <w:r>
        <w:separator/>
      </w:r>
    </w:p>
  </w:endnote>
  <w:endnote w:type="continuationSeparator" w:id="0">
    <w:p w14:paraId="70F6F644" w14:textId="77777777" w:rsidR="00C27784" w:rsidRDefault="00C27784" w:rsidP="004A6D2F">
      <w:r>
        <w:continuationSeparator/>
      </w:r>
    </w:p>
  </w:endnote>
  <w:endnote w:type="continuationNotice" w:id="1">
    <w:p w14:paraId="73DF5060" w14:textId="77777777" w:rsidR="00C27784" w:rsidRDefault="00C277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CE2C" w14:textId="77777777" w:rsidR="002542BB" w:rsidRDefault="002542BB" w:rsidP="004A6D2F">
    <w:pPr>
      <w:pStyle w:val="Footer"/>
    </w:pPr>
    <w:r>
      <w:t>Do not use a footer or page numbers.</w:t>
    </w:r>
  </w:p>
  <w:p w14:paraId="5B2F9378" w14:textId="77777777" w:rsidR="002542BB" w:rsidRDefault="002542BB" w:rsidP="004A6D2F">
    <w:pPr>
      <w:pStyle w:val="Footer"/>
    </w:pPr>
  </w:p>
  <w:p w14:paraId="58E6DD4E" w14:textId="77777777" w:rsidR="002542BB" w:rsidRDefault="002542BB"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E743" w14:textId="77777777" w:rsidR="00C27784" w:rsidRDefault="00C27784" w:rsidP="004A6D2F">
      <w:r>
        <w:separator/>
      </w:r>
    </w:p>
  </w:footnote>
  <w:footnote w:type="continuationSeparator" w:id="0">
    <w:p w14:paraId="01DB80AA" w14:textId="77777777" w:rsidR="00C27784" w:rsidRDefault="00C27784" w:rsidP="004A6D2F">
      <w:r>
        <w:continuationSeparator/>
      </w:r>
    </w:p>
  </w:footnote>
  <w:footnote w:type="continuationNotice" w:id="1">
    <w:p w14:paraId="2756D301" w14:textId="77777777" w:rsidR="00C27784" w:rsidRDefault="00C277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6DE0" w14:textId="70EEDFC6" w:rsidR="002542BB" w:rsidRDefault="002542BB" w:rsidP="00D5547E">
    <w:pPr>
      <w:pStyle w:val="Header"/>
      <w:jc w:val="righ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73E02"/>
    <w:multiLevelType w:val="hybridMultilevel"/>
    <w:tmpl w:val="2DD46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num w:numId="1" w16cid:durableId="1612467859">
    <w:abstractNumId w:val="25"/>
  </w:num>
  <w:num w:numId="2" w16cid:durableId="248731733">
    <w:abstractNumId w:val="32"/>
  </w:num>
  <w:num w:numId="3" w16cid:durableId="475804553">
    <w:abstractNumId w:val="22"/>
  </w:num>
  <w:num w:numId="4" w16cid:durableId="470446841">
    <w:abstractNumId w:val="18"/>
  </w:num>
  <w:num w:numId="5" w16cid:durableId="333921568">
    <w:abstractNumId w:val="27"/>
  </w:num>
  <w:num w:numId="6" w16cid:durableId="511535152">
    <w:abstractNumId w:val="33"/>
  </w:num>
  <w:num w:numId="7" w16cid:durableId="352849205">
    <w:abstractNumId w:val="21"/>
  </w:num>
  <w:num w:numId="8" w16cid:durableId="772093512">
    <w:abstractNumId w:val="19"/>
  </w:num>
  <w:num w:numId="9" w16cid:durableId="779571844">
    <w:abstractNumId w:val="13"/>
  </w:num>
  <w:num w:numId="10" w16cid:durableId="289821394">
    <w:abstractNumId w:val="15"/>
  </w:num>
  <w:num w:numId="11" w16cid:durableId="1810903331">
    <w:abstractNumId w:val="24"/>
  </w:num>
  <w:num w:numId="12" w16cid:durableId="1715807805">
    <w:abstractNumId w:val="23"/>
  </w:num>
  <w:num w:numId="13" w16cid:durableId="1840192845">
    <w:abstractNumId w:val="10"/>
  </w:num>
  <w:num w:numId="14" w16cid:durableId="600525926">
    <w:abstractNumId w:val="34"/>
  </w:num>
  <w:num w:numId="15" w16cid:durableId="993027688">
    <w:abstractNumId w:val="16"/>
  </w:num>
  <w:num w:numId="16" w16cid:durableId="147602115">
    <w:abstractNumId w:val="11"/>
  </w:num>
  <w:num w:numId="17" w16cid:durableId="759524463">
    <w:abstractNumId w:val="26"/>
  </w:num>
  <w:num w:numId="18" w16cid:durableId="1679305655">
    <w:abstractNumId w:val="12"/>
  </w:num>
  <w:num w:numId="19" w16cid:durableId="1384015143">
    <w:abstractNumId w:val="29"/>
  </w:num>
  <w:num w:numId="20" w16cid:durableId="524175235">
    <w:abstractNumId w:val="17"/>
  </w:num>
  <w:num w:numId="21" w16cid:durableId="741490329">
    <w:abstractNumId w:val="20"/>
  </w:num>
  <w:num w:numId="22" w16cid:durableId="1744183657">
    <w:abstractNumId w:val="14"/>
  </w:num>
  <w:num w:numId="23" w16cid:durableId="1698198449">
    <w:abstractNumId w:val="31"/>
  </w:num>
  <w:num w:numId="24" w16cid:durableId="1959871575">
    <w:abstractNumId w:val="9"/>
  </w:num>
  <w:num w:numId="25" w16cid:durableId="1367297598">
    <w:abstractNumId w:val="8"/>
  </w:num>
  <w:num w:numId="26" w16cid:durableId="1594701248">
    <w:abstractNumId w:val="7"/>
  </w:num>
  <w:num w:numId="27" w16cid:durableId="303851560">
    <w:abstractNumId w:val="6"/>
  </w:num>
  <w:num w:numId="28" w16cid:durableId="1245800509">
    <w:abstractNumId w:val="5"/>
  </w:num>
  <w:num w:numId="29" w16cid:durableId="847326912">
    <w:abstractNumId w:val="4"/>
  </w:num>
  <w:num w:numId="30" w16cid:durableId="1442264131">
    <w:abstractNumId w:val="3"/>
  </w:num>
  <w:num w:numId="31" w16cid:durableId="1291785143">
    <w:abstractNumId w:val="2"/>
  </w:num>
  <w:num w:numId="32" w16cid:durableId="782189237">
    <w:abstractNumId w:val="1"/>
  </w:num>
  <w:num w:numId="33" w16cid:durableId="131364804">
    <w:abstractNumId w:val="0"/>
  </w:num>
  <w:num w:numId="34" w16cid:durableId="567106559">
    <w:abstractNumId w:val="30"/>
  </w:num>
  <w:num w:numId="35" w16cid:durableId="2044867717">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127BB"/>
    <w:rsid w:val="00027446"/>
    <w:rsid w:val="000315B2"/>
    <w:rsid w:val="0003345C"/>
    <w:rsid w:val="00034EB2"/>
    <w:rsid w:val="0003F9C2"/>
    <w:rsid w:val="00042349"/>
    <w:rsid w:val="00045F8B"/>
    <w:rsid w:val="00046D2B"/>
    <w:rsid w:val="00050D5B"/>
    <w:rsid w:val="00056263"/>
    <w:rsid w:val="00064D8A"/>
    <w:rsid w:val="00064F82"/>
    <w:rsid w:val="00066510"/>
    <w:rsid w:val="00077523"/>
    <w:rsid w:val="000804CF"/>
    <w:rsid w:val="0008B60B"/>
    <w:rsid w:val="000A3304"/>
    <w:rsid w:val="000B0F3B"/>
    <w:rsid w:val="000B4B63"/>
    <w:rsid w:val="000C089F"/>
    <w:rsid w:val="000C3928"/>
    <w:rsid w:val="000C4D3A"/>
    <w:rsid w:val="000C5E8E"/>
    <w:rsid w:val="000C7D7A"/>
    <w:rsid w:val="000D1DD7"/>
    <w:rsid w:val="000D1EB6"/>
    <w:rsid w:val="000E10F4"/>
    <w:rsid w:val="0010524C"/>
    <w:rsid w:val="00111FB1"/>
    <w:rsid w:val="00112ED6"/>
    <w:rsid w:val="00113418"/>
    <w:rsid w:val="0011346E"/>
    <w:rsid w:val="00123006"/>
    <w:rsid w:val="00134CA0"/>
    <w:rsid w:val="00136994"/>
    <w:rsid w:val="00140FC2"/>
    <w:rsid w:val="0014128E"/>
    <w:rsid w:val="00151888"/>
    <w:rsid w:val="001524A0"/>
    <w:rsid w:val="00165DAD"/>
    <w:rsid w:val="0016C9E3"/>
    <w:rsid w:val="00170607"/>
    <w:rsid w:val="00170A2D"/>
    <w:rsid w:val="0017675C"/>
    <w:rsid w:val="001808BC"/>
    <w:rsid w:val="00182B81"/>
    <w:rsid w:val="001927EB"/>
    <w:rsid w:val="001A011E"/>
    <w:rsid w:val="001A066A"/>
    <w:rsid w:val="001A13E6"/>
    <w:rsid w:val="001A5731"/>
    <w:rsid w:val="001A73D9"/>
    <w:rsid w:val="001B42C3"/>
    <w:rsid w:val="001B6798"/>
    <w:rsid w:val="001C5D5E"/>
    <w:rsid w:val="001C712C"/>
    <w:rsid w:val="001E03F8"/>
    <w:rsid w:val="001E3376"/>
    <w:rsid w:val="001E4D46"/>
    <w:rsid w:val="001F5AFD"/>
    <w:rsid w:val="0021394E"/>
    <w:rsid w:val="002329CF"/>
    <w:rsid w:val="00232F5B"/>
    <w:rsid w:val="00233438"/>
    <w:rsid w:val="002542BB"/>
    <w:rsid w:val="00260467"/>
    <w:rsid w:val="0026CBC2"/>
    <w:rsid w:val="002717CC"/>
    <w:rsid w:val="00284F85"/>
    <w:rsid w:val="00290915"/>
    <w:rsid w:val="002A22E2"/>
    <w:rsid w:val="002C388F"/>
    <w:rsid w:val="002C64F7"/>
    <w:rsid w:val="002D5023"/>
    <w:rsid w:val="002D75C7"/>
    <w:rsid w:val="002E47BA"/>
    <w:rsid w:val="002E73D2"/>
    <w:rsid w:val="002F1FA7"/>
    <w:rsid w:val="00301BF3"/>
    <w:rsid w:val="0030208D"/>
    <w:rsid w:val="0030581F"/>
    <w:rsid w:val="00323418"/>
    <w:rsid w:val="003357BF"/>
    <w:rsid w:val="00335FC5"/>
    <w:rsid w:val="00347111"/>
    <w:rsid w:val="0034C174"/>
    <w:rsid w:val="00356AD3"/>
    <w:rsid w:val="00364FAD"/>
    <w:rsid w:val="0036738F"/>
    <w:rsid w:val="0036759C"/>
    <w:rsid w:val="00367AE5"/>
    <w:rsid w:val="00367D71"/>
    <w:rsid w:val="0038150A"/>
    <w:rsid w:val="0038F18C"/>
    <w:rsid w:val="00392651"/>
    <w:rsid w:val="00392AB0"/>
    <w:rsid w:val="00394926"/>
    <w:rsid w:val="00395A4F"/>
    <w:rsid w:val="003B6E75"/>
    <w:rsid w:val="003C2FDE"/>
    <w:rsid w:val="003D0140"/>
    <w:rsid w:val="003D0379"/>
    <w:rsid w:val="003D2574"/>
    <w:rsid w:val="003D5FA0"/>
    <w:rsid w:val="003E4A21"/>
    <w:rsid w:val="003F4267"/>
    <w:rsid w:val="00404032"/>
    <w:rsid w:val="0040736F"/>
    <w:rsid w:val="00412C1F"/>
    <w:rsid w:val="00415836"/>
    <w:rsid w:val="00421CB2"/>
    <w:rsid w:val="00425AB7"/>
    <w:rsid w:val="00432688"/>
    <w:rsid w:val="00432F5E"/>
    <w:rsid w:val="00433B96"/>
    <w:rsid w:val="004440F1"/>
    <w:rsid w:val="00446A88"/>
    <w:rsid w:val="00446CDF"/>
    <w:rsid w:val="0045147C"/>
    <w:rsid w:val="004521B7"/>
    <w:rsid w:val="00460602"/>
    <w:rsid w:val="00462AB5"/>
    <w:rsid w:val="00465EAF"/>
    <w:rsid w:val="00466B28"/>
    <w:rsid w:val="00473080"/>
    <w:rsid w:val="00491046"/>
    <w:rsid w:val="004A2AC7"/>
    <w:rsid w:val="004A509A"/>
    <w:rsid w:val="004A5434"/>
    <w:rsid w:val="004A6D2F"/>
    <w:rsid w:val="004A8125"/>
    <w:rsid w:val="004C2887"/>
    <w:rsid w:val="004D0CEC"/>
    <w:rsid w:val="004D2626"/>
    <w:rsid w:val="004D6E26"/>
    <w:rsid w:val="004D77D3"/>
    <w:rsid w:val="004E591F"/>
    <w:rsid w:val="004F0874"/>
    <w:rsid w:val="004F20EF"/>
    <w:rsid w:val="004F5F9F"/>
    <w:rsid w:val="004F7ABA"/>
    <w:rsid w:val="0050321C"/>
    <w:rsid w:val="00506186"/>
    <w:rsid w:val="0050F60B"/>
    <w:rsid w:val="00512D20"/>
    <w:rsid w:val="0051938E"/>
    <w:rsid w:val="00520BAD"/>
    <w:rsid w:val="005216B7"/>
    <w:rsid w:val="005344D5"/>
    <w:rsid w:val="00547EF6"/>
    <w:rsid w:val="00566F3F"/>
    <w:rsid w:val="00567E18"/>
    <w:rsid w:val="00575F5F"/>
    <w:rsid w:val="005827FF"/>
    <w:rsid w:val="00585F76"/>
    <w:rsid w:val="00596852"/>
    <w:rsid w:val="005A34E4"/>
    <w:rsid w:val="005A69F5"/>
    <w:rsid w:val="005B7576"/>
    <w:rsid w:val="005B7FB0"/>
    <w:rsid w:val="005C35A5"/>
    <w:rsid w:val="005C472F"/>
    <w:rsid w:val="005C577C"/>
    <w:rsid w:val="005D1E27"/>
    <w:rsid w:val="005E022E"/>
    <w:rsid w:val="005E5174"/>
    <w:rsid w:val="005E5215"/>
    <w:rsid w:val="005F3218"/>
    <w:rsid w:val="005F732D"/>
    <w:rsid w:val="005F7F7E"/>
    <w:rsid w:val="00605627"/>
    <w:rsid w:val="0060B99E"/>
    <w:rsid w:val="00614693"/>
    <w:rsid w:val="006223C9"/>
    <w:rsid w:val="00622C94"/>
    <w:rsid w:val="00623C2F"/>
    <w:rsid w:val="00633578"/>
    <w:rsid w:val="0063525E"/>
    <w:rsid w:val="00637068"/>
    <w:rsid w:val="00650811"/>
    <w:rsid w:val="00656248"/>
    <w:rsid w:val="00656C54"/>
    <w:rsid w:val="00661D3E"/>
    <w:rsid w:val="0068DA67"/>
    <w:rsid w:val="00692627"/>
    <w:rsid w:val="00693B59"/>
    <w:rsid w:val="006969E7"/>
    <w:rsid w:val="00697A70"/>
    <w:rsid w:val="006A3643"/>
    <w:rsid w:val="006A4263"/>
    <w:rsid w:val="006A6611"/>
    <w:rsid w:val="006A69A2"/>
    <w:rsid w:val="006A7AC8"/>
    <w:rsid w:val="006B118D"/>
    <w:rsid w:val="006B6845"/>
    <w:rsid w:val="006C2A29"/>
    <w:rsid w:val="006C64CF"/>
    <w:rsid w:val="006D17B1"/>
    <w:rsid w:val="006E14C1"/>
    <w:rsid w:val="006F0292"/>
    <w:rsid w:val="006F416B"/>
    <w:rsid w:val="006F519B"/>
    <w:rsid w:val="00701ACB"/>
    <w:rsid w:val="00704756"/>
    <w:rsid w:val="00705F97"/>
    <w:rsid w:val="00713675"/>
    <w:rsid w:val="007143AB"/>
    <w:rsid w:val="00715823"/>
    <w:rsid w:val="00717042"/>
    <w:rsid w:val="00731FE8"/>
    <w:rsid w:val="00737B93"/>
    <w:rsid w:val="00737CC7"/>
    <w:rsid w:val="00745882"/>
    <w:rsid w:val="00753E4E"/>
    <w:rsid w:val="0075587A"/>
    <w:rsid w:val="0075696B"/>
    <w:rsid w:val="0076655C"/>
    <w:rsid w:val="00766DA9"/>
    <w:rsid w:val="007802C4"/>
    <w:rsid w:val="007876A3"/>
    <w:rsid w:val="0078F01C"/>
    <w:rsid w:val="00791437"/>
    <w:rsid w:val="00795509"/>
    <w:rsid w:val="007A5891"/>
    <w:rsid w:val="007B0C2C"/>
    <w:rsid w:val="007B278E"/>
    <w:rsid w:val="007C5263"/>
    <w:rsid w:val="007C5C23"/>
    <w:rsid w:val="007C7812"/>
    <w:rsid w:val="007D71ED"/>
    <w:rsid w:val="007E2A26"/>
    <w:rsid w:val="007F2348"/>
    <w:rsid w:val="008014F2"/>
    <w:rsid w:val="00801FC8"/>
    <w:rsid w:val="008029F1"/>
    <w:rsid w:val="00803F07"/>
    <w:rsid w:val="00815739"/>
    <w:rsid w:val="0081641A"/>
    <w:rsid w:val="00821FB8"/>
    <w:rsid w:val="00822ACD"/>
    <w:rsid w:val="00825740"/>
    <w:rsid w:val="0083070B"/>
    <w:rsid w:val="00835C3B"/>
    <w:rsid w:val="00840D9C"/>
    <w:rsid w:val="00855C66"/>
    <w:rsid w:val="0087BD81"/>
    <w:rsid w:val="00881477"/>
    <w:rsid w:val="008976B9"/>
    <w:rsid w:val="008B293F"/>
    <w:rsid w:val="008B7371"/>
    <w:rsid w:val="008CB3E1"/>
    <w:rsid w:val="008D3DDB"/>
    <w:rsid w:val="008E0577"/>
    <w:rsid w:val="008F15D0"/>
    <w:rsid w:val="008F23F4"/>
    <w:rsid w:val="008F3E7B"/>
    <w:rsid w:val="008F573F"/>
    <w:rsid w:val="00903127"/>
    <w:rsid w:val="009034EC"/>
    <w:rsid w:val="0090D9C9"/>
    <w:rsid w:val="0093067A"/>
    <w:rsid w:val="009439FA"/>
    <w:rsid w:val="00950027"/>
    <w:rsid w:val="00950B5F"/>
    <w:rsid w:val="00966D42"/>
    <w:rsid w:val="0096D0BD"/>
    <w:rsid w:val="00971689"/>
    <w:rsid w:val="00973E90"/>
    <w:rsid w:val="00975B07"/>
    <w:rsid w:val="00980B4A"/>
    <w:rsid w:val="00997E9E"/>
    <w:rsid w:val="009A7D98"/>
    <w:rsid w:val="009BF661"/>
    <w:rsid w:val="009C09D2"/>
    <w:rsid w:val="009CF3D6"/>
    <w:rsid w:val="009D3935"/>
    <w:rsid w:val="009E3D0A"/>
    <w:rsid w:val="009E51FC"/>
    <w:rsid w:val="009F1D28"/>
    <w:rsid w:val="009F7618"/>
    <w:rsid w:val="00A04D23"/>
    <w:rsid w:val="00A06766"/>
    <w:rsid w:val="00A13765"/>
    <w:rsid w:val="00A13DAE"/>
    <w:rsid w:val="00A157B6"/>
    <w:rsid w:val="00A2351B"/>
    <w:rsid w:val="00A23F80"/>
    <w:rsid w:val="00A4762B"/>
    <w:rsid w:val="00A6352B"/>
    <w:rsid w:val="00A701B5"/>
    <w:rsid w:val="00A714BB"/>
    <w:rsid w:val="00A718F2"/>
    <w:rsid w:val="00A811FB"/>
    <w:rsid w:val="00A92D8F"/>
    <w:rsid w:val="00AB2988"/>
    <w:rsid w:val="00AB7999"/>
    <w:rsid w:val="00AC1F94"/>
    <w:rsid w:val="00AC4715"/>
    <w:rsid w:val="00AC591F"/>
    <w:rsid w:val="00AD3292"/>
    <w:rsid w:val="00AD43CA"/>
    <w:rsid w:val="00AE7AF0"/>
    <w:rsid w:val="00AEE6F7"/>
    <w:rsid w:val="00B00862"/>
    <w:rsid w:val="00B16F41"/>
    <w:rsid w:val="00B1BF13"/>
    <w:rsid w:val="00B23099"/>
    <w:rsid w:val="00B254FC"/>
    <w:rsid w:val="00B365D7"/>
    <w:rsid w:val="00B36D5E"/>
    <w:rsid w:val="00B46343"/>
    <w:rsid w:val="00B500CA"/>
    <w:rsid w:val="00B80639"/>
    <w:rsid w:val="00B854B2"/>
    <w:rsid w:val="00B86314"/>
    <w:rsid w:val="00BA1C2E"/>
    <w:rsid w:val="00BA50F1"/>
    <w:rsid w:val="00BBAB76"/>
    <w:rsid w:val="00BC1C8A"/>
    <w:rsid w:val="00BC4756"/>
    <w:rsid w:val="00BC69A4"/>
    <w:rsid w:val="00BCD80B"/>
    <w:rsid w:val="00BD0266"/>
    <w:rsid w:val="00BE0680"/>
    <w:rsid w:val="00BE305F"/>
    <w:rsid w:val="00BE7BA3"/>
    <w:rsid w:val="00BF2462"/>
    <w:rsid w:val="00BF5682"/>
    <w:rsid w:val="00BF79AC"/>
    <w:rsid w:val="00BF7B09"/>
    <w:rsid w:val="00C00F75"/>
    <w:rsid w:val="00C14830"/>
    <w:rsid w:val="00C20A95"/>
    <w:rsid w:val="00C2692F"/>
    <w:rsid w:val="00C27784"/>
    <w:rsid w:val="00C400E1"/>
    <w:rsid w:val="00C41187"/>
    <w:rsid w:val="00C47B9A"/>
    <w:rsid w:val="00C55316"/>
    <w:rsid w:val="00C62B73"/>
    <w:rsid w:val="00C63C31"/>
    <w:rsid w:val="00C75426"/>
    <w:rsid w:val="00C757A0"/>
    <w:rsid w:val="00C760DE"/>
    <w:rsid w:val="00C7E66E"/>
    <w:rsid w:val="00C80D50"/>
    <w:rsid w:val="00C82630"/>
    <w:rsid w:val="00C907F7"/>
    <w:rsid w:val="00CA2103"/>
    <w:rsid w:val="00CA2925"/>
    <w:rsid w:val="00CB1D84"/>
    <w:rsid w:val="00CB6B99"/>
    <w:rsid w:val="00CDCB91"/>
    <w:rsid w:val="00CE1B4B"/>
    <w:rsid w:val="00CE4C87"/>
    <w:rsid w:val="00CE544A"/>
    <w:rsid w:val="00CF1B60"/>
    <w:rsid w:val="00D0638A"/>
    <w:rsid w:val="00D11E1C"/>
    <w:rsid w:val="00D160B0"/>
    <w:rsid w:val="00D17F94"/>
    <w:rsid w:val="00D223FC"/>
    <w:rsid w:val="00D26D1E"/>
    <w:rsid w:val="00D398E2"/>
    <w:rsid w:val="00D41C21"/>
    <w:rsid w:val="00D474CF"/>
    <w:rsid w:val="00D4DD35"/>
    <w:rsid w:val="00D5547E"/>
    <w:rsid w:val="00D57024"/>
    <w:rsid w:val="00D636F1"/>
    <w:rsid w:val="00D764F9"/>
    <w:rsid w:val="00D768A7"/>
    <w:rsid w:val="00D816B3"/>
    <w:rsid w:val="00DA413F"/>
    <w:rsid w:val="00DA614B"/>
    <w:rsid w:val="00DC3060"/>
    <w:rsid w:val="00DC7A93"/>
    <w:rsid w:val="00DCCD5C"/>
    <w:rsid w:val="00DD24FD"/>
    <w:rsid w:val="00DE0FB2"/>
    <w:rsid w:val="00DE4DD7"/>
    <w:rsid w:val="00E01F42"/>
    <w:rsid w:val="00E12994"/>
    <w:rsid w:val="00E25E86"/>
    <w:rsid w:val="00E30A87"/>
    <w:rsid w:val="00E31CD8"/>
    <w:rsid w:val="00E3366E"/>
    <w:rsid w:val="00E4013F"/>
    <w:rsid w:val="00E4C425"/>
    <w:rsid w:val="00E52086"/>
    <w:rsid w:val="00E543A6"/>
    <w:rsid w:val="00E60479"/>
    <w:rsid w:val="00E61D73"/>
    <w:rsid w:val="00E73684"/>
    <w:rsid w:val="00E818D6"/>
    <w:rsid w:val="00E96BD7"/>
    <w:rsid w:val="00EA0D1B"/>
    <w:rsid w:val="00EA0DB1"/>
    <w:rsid w:val="00EA0EE9"/>
    <w:rsid w:val="00EA4C1E"/>
    <w:rsid w:val="00EBDF15"/>
    <w:rsid w:val="00EC0D8E"/>
    <w:rsid w:val="00ED27A3"/>
    <w:rsid w:val="00ED52CA"/>
    <w:rsid w:val="00ED5860"/>
    <w:rsid w:val="00EE35C9"/>
    <w:rsid w:val="00EE63A4"/>
    <w:rsid w:val="00F02A0F"/>
    <w:rsid w:val="00F05ECA"/>
    <w:rsid w:val="00F10DCF"/>
    <w:rsid w:val="00F3566E"/>
    <w:rsid w:val="00F375FB"/>
    <w:rsid w:val="00F41AC1"/>
    <w:rsid w:val="00F427DA"/>
    <w:rsid w:val="00F4367A"/>
    <w:rsid w:val="00F445B1"/>
    <w:rsid w:val="00F58DAB"/>
    <w:rsid w:val="00F66DCA"/>
    <w:rsid w:val="00F7606D"/>
    <w:rsid w:val="00F81182"/>
    <w:rsid w:val="00F81670"/>
    <w:rsid w:val="00F82024"/>
    <w:rsid w:val="00FA624C"/>
    <w:rsid w:val="00FA6EFD"/>
    <w:rsid w:val="00FD0FAC"/>
    <w:rsid w:val="00FD10EE"/>
    <w:rsid w:val="00FD1253"/>
    <w:rsid w:val="00FD1DFA"/>
    <w:rsid w:val="00FD493B"/>
    <w:rsid w:val="00FD4966"/>
    <w:rsid w:val="00FD6492"/>
    <w:rsid w:val="00FE08AB"/>
    <w:rsid w:val="00FE57DC"/>
    <w:rsid w:val="00FF5553"/>
    <w:rsid w:val="0105516C"/>
    <w:rsid w:val="01140CA5"/>
    <w:rsid w:val="0115F3FF"/>
    <w:rsid w:val="0117B853"/>
    <w:rsid w:val="011E8310"/>
    <w:rsid w:val="011EC993"/>
    <w:rsid w:val="012811EC"/>
    <w:rsid w:val="0128AB93"/>
    <w:rsid w:val="012B9F13"/>
    <w:rsid w:val="012D8F61"/>
    <w:rsid w:val="01302FEE"/>
    <w:rsid w:val="01347829"/>
    <w:rsid w:val="013B2B32"/>
    <w:rsid w:val="013E0FE2"/>
    <w:rsid w:val="0144CA9B"/>
    <w:rsid w:val="0144FB64"/>
    <w:rsid w:val="01482B2C"/>
    <w:rsid w:val="014991EA"/>
    <w:rsid w:val="014A14AB"/>
    <w:rsid w:val="014A5C56"/>
    <w:rsid w:val="014CE349"/>
    <w:rsid w:val="01595EB4"/>
    <w:rsid w:val="015B1352"/>
    <w:rsid w:val="015F14F3"/>
    <w:rsid w:val="01625658"/>
    <w:rsid w:val="016C45F1"/>
    <w:rsid w:val="016F45DB"/>
    <w:rsid w:val="01716B29"/>
    <w:rsid w:val="01755AAF"/>
    <w:rsid w:val="01789267"/>
    <w:rsid w:val="0190920C"/>
    <w:rsid w:val="019CF81C"/>
    <w:rsid w:val="019E0AF4"/>
    <w:rsid w:val="01A6DF9C"/>
    <w:rsid w:val="01A9D3A5"/>
    <w:rsid w:val="01B143E4"/>
    <w:rsid w:val="01B2ACA9"/>
    <w:rsid w:val="01B5D538"/>
    <w:rsid w:val="01B67B40"/>
    <w:rsid w:val="01D8B2F4"/>
    <w:rsid w:val="01DF8D15"/>
    <w:rsid w:val="01E3986E"/>
    <w:rsid w:val="01EEF972"/>
    <w:rsid w:val="01F051A5"/>
    <w:rsid w:val="01F518BA"/>
    <w:rsid w:val="01FFC6B3"/>
    <w:rsid w:val="02106E40"/>
    <w:rsid w:val="02179E9E"/>
    <w:rsid w:val="021A8A93"/>
    <w:rsid w:val="02214B51"/>
    <w:rsid w:val="0226544A"/>
    <w:rsid w:val="022C9FB7"/>
    <w:rsid w:val="0239B3A6"/>
    <w:rsid w:val="023DE3CC"/>
    <w:rsid w:val="025FC044"/>
    <w:rsid w:val="02630011"/>
    <w:rsid w:val="02647FDB"/>
    <w:rsid w:val="027DA7CA"/>
    <w:rsid w:val="028CAA7C"/>
    <w:rsid w:val="028E0369"/>
    <w:rsid w:val="029E2373"/>
    <w:rsid w:val="02A00E90"/>
    <w:rsid w:val="02A5A978"/>
    <w:rsid w:val="02BB8270"/>
    <w:rsid w:val="02BBA4CF"/>
    <w:rsid w:val="02C76F74"/>
    <w:rsid w:val="02C8924E"/>
    <w:rsid w:val="02C91001"/>
    <w:rsid w:val="02D76CE9"/>
    <w:rsid w:val="02E277FD"/>
    <w:rsid w:val="02F708C5"/>
    <w:rsid w:val="02FF5514"/>
    <w:rsid w:val="03093BE5"/>
    <w:rsid w:val="030A1AD7"/>
    <w:rsid w:val="03244DC2"/>
    <w:rsid w:val="03276CB5"/>
    <w:rsid w:val="032845FA"/>
    <w:rsid w:val="032C626D"/>
    <w:rsid w:val="03325823"/>
    <w:rsid w:val="033EA57D"/>
    <w:rsid w:val="03435AA6"/>
    <w:rsid w:val="0346DB87"/>
    <w:rsid w:val="03494365"/>
    <w:rsid w:val="0356B650"/>
    <w:rsid w:val="03597E14"/>
    <w:rsid w:val="0359D40B"/>
    <w:rsid w:val="035B155A"/>
    <w:rsid w:val="0366AA1F"/>
    <w:rsid w:val="03681F16"/>
    <w:rsid w:val="036B0917"/>
    <w:rsid w:val="036EB9CF"/>
    <w:rsid w:val="03738AFF"/>
    <w:rsid w:val="03799650"/>
    <w:rsid w:val="0391E623"/>
    <w:rsid w:val="039A1000"/>
    <w:rsid w:val="039E448E"/>
    <w:rsid w:val="03A8E923"/>
    <w:rsid w:val="03A9B90D"/>
    <w:rsid w:val="03B09ED2"/>
    <w:rsid w:val="03B804E9"/>
    <w:rsid w:val="03C7B74C"/>
    <w:rsid w:val="03CAF637"/>
    <w:rsid w:val="03E91913"/>
    <w:rsid w:val="03EC0405"/>
    <w:rsid w:val="03F478CD"/>
    <w:rsid w:val="03F961E6"/>
    <w:rsid w:val="03FE5B9B"/>
    <w:rsid w:val="0401B1AC"/>
    <w:rsid w:val="0403914A"/>
    <w:rsid w:val="0407D2A3"/>
    <w:rsid w:val="040AFD4B"/>
    <w:rsid w:val="0415A057"/>
    <w:rsid w:val="041630A0"/>
    <w:rsid w:val="041DEAB3"/>
    <w:rsid w:val="041EA139"/>
    <w:rsid w:val="0428724E"/>
    <w:rsid w:val="042AB899"/>
    <w:rsid w:val="042AB981"/>
    <w:rsid w:val="042B76C2"/>
    <w:rsid w:val="043223CB"/>
    <w:rsid w:val="04364A43"/>
    <w:rsid w:val="0436FB5A"/>
    <w:rsid w:val="0444DF6F"/>
    <w:rsid w:val="04451FD0"/>
    <w:rsid w:val="044D25AD"/>
    <w:rsid w:val="04529AB8"/>
    <w:rsid w:val="0459D360"/>
    <w:rsid w:val="04616807"/>
    <w:rsid w:val="046746C2"/>
    <w:rsid w:val="0467F720"/>
    <w:rsid w:val="0469F5A9"/>
    <w:rsid w:val="046EC747"/>
    <w:rsid w:val="047399A1"/>
    <w:rsid w:val="0474911D"/>
    <w:rsid w:val="047DE2C1"/>
    <w:rsid w:val="04803601"/>
    <w:rsid w:val="04844004"/>
    <w:rsid w:val="0486B711"/>
    <w:rsid w:val="04A01AB9"/>
    <w:rsid w:val="04A43B85"/>
    <w:rsid w:val="04A6EA54"/>
    <w:rsid w:val="04AB34FC"/>
    <w:rsid w:val="04B48868"/>
    <w:rsid w:val="04B9204B"/>
    <w:rsid w:val="04B9FB25"/>
    <w:rsid w:val="04BC5B59"/>
    <w:rsid w:val="04CC1373"/>
    <w:rsid w:val="04D65323"/>
    <w:rsid w:val="04DF862A"/>
    <w:rsid w:val="04E2AC80"/>
    <w:rsid w:val="04E55711"/>
    <w:rsid w:val="04ECF779"/>
    <w:rsid w:val="04EEF516"/>
    <w:rsid w:val="04EFBB35"/>
    <w:rsid w:val="04F76580"/>
    <w:rsid w:val="04FEB749"/>
    <w:rsid w:val="04FF5956"/>
    <w:rsid w:val="050049F1"/>
    <w:rsid w:val="0504BB16"/>
    <w:rsid w:val="05179AD2"/>
    <w:rsid w:val="051C33FE"/>
    <w:rsid w:val="0522DC41"/>
    <w:rsid w:val="0523CFEA"/>
    <w:rsid w:val="052504B1"/>
    <w:rsid w:val="052777E2"/>
    <w:rsid w:val="052A2240"/>
    <w:rsid w:val="053FB43F"/>
    <w:rsid w:val="05467EF4"/>
    <w:rsid w:val="054DECBC"/>
    <w:rsid w:val="05508FE0"/>
    <w:rsid w:val="0552757C"/>
    <w:rsid w:val="05566DF4"/>
    <w:rsid w:val="0556887C"/>
    <w:rsid w:val="05585972"/>
    <w:rsid w:val="055C0AF6"/>
    <w:rsid w:val="05654BB4"/>
    <w:rsid w:val="056848B3"/>
    <w:rsid w:val="057A5C1E"/>
    <w:rsid w:val="0582581A"/>
    <w:rsid w:val="058A5B86"/>
    <w:rsid w:val="058A82F3"/>
    <w:rsid w:val="058D3FF6"/>
    <w:rsid w:val="058E7D0C"/>
    <w:rsid w:val="059014E1"/>
    <w:rsid w:val="059DBE8B"/>
    <w:rsid w:val="059E540A"/>
    <w:rsid w:val="05A6CDAC"/>
    <w:rsid w:val="05B3ED43"/>
    <w:rsid w:val="05BEAAB3"/>
    <w:rsid w:val="05CCC10A"/>
    <w:rsid w:val="05CE706A"/>
    <w:rsid w:val="05E138ED"/>
    <w:rsid w:val="05E1EE28"/>
    <w:rsid w:val="05E3492E"/>
    <w:rsid w:val="05E776A3"/>
    <w:rsid w:val="05E788B7"/>
    <w:rsid w:val="05E8C58D"/>
    <w:rsid w:val="05E90657"/>
    <w:rsid w:val="05F3D2D7"/>
    <w:rsid w:val="061C27C9"/>
    <w:rsid w:val="061C849F"/>
    <w:rsid w:val="06206689"/>
    <w:rsid w:val="06227048"/>
    <w:rsid w:val="062527C4"/>
    <w:rsid w:val="0634D6E2"/>
    <w:rsid w:val="063DD9D2"/>
    <w:rsid w:val="0640F148"/>
    <w:rsid w:val="06410897"/>
    <w:rsid w:val="0657C4A3"/>
    <w:rsid w:val="06661452"/>
    <w:rsid w:val="0666769E"/>
    <w:rsid w:val="0668A2E6"/>
    <w:rsid w:val="066E9715"/>
    <w:rsid w:val="066F4C6F"/>
    <w:rsid w:val="066FA898"/>
    <w:rsid w:val="067711C0"/>
    <w:rsid w:val="068BD6DB"/>
    <w:rsid w:val="0696E527"/>
    <w:rsid w:val="0699F46B"/>
    <w:rsid w:val="06A2A164"/>
    <w:rsid w:val="06A5D998"/>
    <w:rsid w:val="06A7C40A"/>
    <w:rsid w:val="06A87411"/>
    <w:rsid w:val="06B11438"/>
    <w:rsid w:val="06B22AF6"/>
    <w:rsid w:val="06B3B9E0"/>
    <w:rsid w:val="06C29942"/>
    <w:rsid w:val="06C31D5A"/>
    <w:rsid w:val="06CDD0EF"/>
    <w:rsid w:val="06D337D6"/>
    <w:rsid w:val="06D88E30"/>
    <w:rsid w:val="06EE45DD"/>
    <w:rsid w:val="06F4ABB6"/>
    <w:rsid w:val="06F60EE0"/>
    <w:rsid w:val="06FF92DF"/>
    <w:rsid w:val="07038D1C"/>
    <w:rsid w:val="070E90CD"/>
    <w:rsid w:val="071EB40D"/>
    <w:rsid w:val="072083A4"/>
    <w:rsid w:val="072C89A4"/>
    <w:rsid w:val="0738C35A"/>
    <w:rsid w:val="074B316C"/>
    <w:rsid w:val="0752A4EF"/>
    <w:rsid w:val="07537FD5"/>
    <w:rsid w:val="07580F5E"/>
    <w:rsid w:val="075F5929"/>
    <w:rsid w:val="07657567"/>
    <w:rsid w:val="07660866"/>
    <w:rsid w:val="076AE37A"/>
    <w:rsid w:val="076D1BF6"/>
    <w:rsid w:val="076FD01E"/>
    <w:rsid w:val="0773C4FF"/>
    <w:rsid w:val="077DEDB4"/>
    <w:rsid w:val="078409D8"/>
    <w:rsid w:val="07869F53"/>
    <w:rsid w:val="07870A9F"/>
    <w:rsid w:val="078FC3E2"/>
    <w:rsid w:val="0790BA5A"/>
    <w:rsid w:val="0790E924"/>
    <w:rsid w:val="07959AB6"/>
    <w:rsid w:val="079752FF"/>
    <w:rsid w:val="0799E17E"/>
    <w:rsid w:val="079A85E4"/>
    <w:rsid w:val="07A74528"/>
    <w:rsid w:val="07B4051A"/>
    <w:rsid w:val="07B5003E"/>
    <w:rsid w:val="07B5214A"/>
    <w:rsid w:val="07B66F73"/>
    <w:rsid w:val="07B724D2"/>
    <w:rsid w:val="07C822E3"/>
    <w:rsid w:val="07C828B9"/>
    <w:rsid w:val="07C91046"/>
    <w:rsid w:val="07C9B2C6"/>
    <w:rsid w:val="07CA819F"/>
    <w:rsid w:val="07D2981A"/>
    <w:rsid w:val="07DA0A77"/>
    <w:rsid w:val="07DA38EF"/>
    <w:rsid w:val="07E6B13F"/>
    <w:rsid w:val="07EE4AF0"/>
    <w:rsid w:val="07F29145"/>
    <w:rsid w:val="07FB3369"/>
    <w:rsid w:val="0807F919"/>
    <w:rsid w:val="0818BF93"/>
    <w:rsid w:val="0819A882"/>
    <w:rsid w:val="081C17E8"/>
    <w:rsid w:val="0827C2B2"/>
    <w:rsid w:val="08290295"/>
    <w:rsid w:val="0831EF1B"/>
    <w:rsid w:val="083A79A4"/>
    <w:rsid w:val="083E477F"/>
    <w:rsid w:val="0844ADF5"/>
    <w:rsid w:val="084A2900"/>
    <w:rsid w:val="085047C6"/>
    <w:rsid w:val="085DC8D0"/>
    <w:rsid w:val="08690548"/>
    <w:rsid w:val="0869437B"/>
    <w:rsid w:val="0869452C"/>
    <w:rsid w:val="086A2860"/>
    <w:rsid w:val="08746415"/>
    <w:rsid w:val="088350BD"/>
    <w:rsid w:val="0886460E"/>
    <w:rsid w:val="088CE185"/>
    <w:rsid w:val="089C6755"/>
    <w:rsid w:val="08A52728"/>
    <w:rsid w:val="08A88F45"/>
    <w:rsid w:val="08AEACA3"/>
    <w:rsid w:val="08B7767F"/>
    <w:rsid w:val="08B974B7"/>
    <w:rsid w:val="08BE7922"/>
    <w:rsid w:val="08C0CD01"/>
    <w:rsid w:val="08C635BC"/>
    <w:rsid w:val="08C906D2"/>
    <w:rsid w:val="08C92B31"/>
    <w:rsid w:val="08CC5D29"/>
    <w:rsid w:val="08D3580E"/>
    <w:rsid w:val="08D8CEEB"/>
    <w:rsid w:val="08D95AA3"/>
    <w:rsid w:val="08E5A5F1"/>
    <w:rsid w:val="08EB8E05"/>
    <w:rsid w:val="08EBE120"/>
    <w:rsid w:val="08F0C415"/>
    <w:rsid w:val="08F67F26"/>
    <w:rsid w:val="08F9B769"/>
    <w:rsid w:val="090D12E4"/>
    <w:rsid w:val="0913BE01"/>
    <w:rsid w:val="0914B430"/>
    <w:rsid w:val="09188303"/>
    <w:rsid w:val="091CDEFA"/>
    <w:rsid w:val="0922973A"/>
    <w:rsid w:val="09309FEC"/>
    <w:rsid w:val="09357B30"/>
    <w:rsid w:val="093AA4BD"/>
    <w:rsid w:val="094685B1"/>
    <w:rsid w:val="0949E532"/>
    <w:rsid w:val="094DD66D"/>
    <w:rsid w:val="094E4D71"/>
    <w:rsid w:val="094E98FC"/>
    <w:rsid w:val="09552ADF"/>
    <w:rsid w:val="09651B19"/>
    <w:rsid w:val="096A8216"/>
    <w:rsid w:val="097DB4B6"/>
    <w:rsid w:val="0983A44C"/>
    <w:rsid w:val="098A6E1C"/>
    <w:rsid w:val="098FA96C"/>
    <w:rsid w:val="09917D61"/>
    <w:rsid w:val="0993963F"/>
    <w:rsid w:val="09988FEC"/>
    <w:rsid w:val="0999D753"/>
    <w:rsid w:val="099E1CFB"/>
    <w:rsid w:val="099EB53D"/>
    <w:rsid w:val="09A2AC53"/>
    <w:rsid w:val="09A399F7"/>
    <w:rsid w:val="09C7D814"/>
    <w:rsid w:val="09C97AC6"/>
    <w:rsid w:val="09DBA129"/>
    <w:rsid w:val="09E0F040"/>
    <w:rsid w:val="09E446F0"/>
    <w:rsid w:val="09ED279A"/>
    <w:rsid w:val="09EDBA33"/>
    <w:rsid w:val="09EF4BFF"/>
    <w:rsid w:val="09FFEA78"/>
    <w:rsid w:val="0A012209"/>
    <w:rsid w:val="0A027C3D"/>
    <w:rsid w:val="0A0513DC"/>
    <w:rsid w:val="0A14A3B9"/>
    <w:rsid w:val="0A14F617"/>
    <w:rsid w:val="0A169D5E"/>
    <w:rsid w:val="0A18AE85"/>
    <w:rsid w:val="0A1F211E"/>
    <w:rsid w:val="0A25E69F"/>
    <w:rsid w:val="0A2AD994"/>
    <w:rsid w:val="0A353F11"/>
    <w:rsid w:val="0A39CD49"/>
    <w:rsid w:val="0A4766E9"/>
    <w:rsid w:val="0A47C2E8"/>
    <w:rsid w:val="0A49312E"/>
    <w:rsid w:val="0A4AB41C"/>
    <w:rsid w:val="0A4B1A3F"/>
    <w:rsid w:val="0A4B70F9"/>
    <w:rsid w:val="0A4BDD5F"/>
    <w:rsid w:val="0A4CD46C"/>
    <w:rsid w:val="0A53D979"/>
    <w:rsid w:val="0A58A705"/>
    <w:rsid w:val="0A58BEBE"/>
    <w:rsid w:val="0A603413"/>
    <w:rsid w:val="0A6A3AB7"/>
    <w:rsid w:val="0A6EB322"/>
    <w:rsid w:val="0A74DAFD"/>
    <w:rsid w:val="0A80ED49"/>
    <w:rsid w:val="0A811E68"/>
    <w:rsid w:val="0A827E15"/>
    <w:rsid w:val="0A874747"/>
    <w:rsid w:val="0A9517BD"/>
    <w:rsid w:val="0AA2C2A7"/>
    <w:rsid w:val="0AA3EC12"/>
    <w:rsid w:val="0ABAE7C6"/>
    <w:rsid w:val="0ABD2FEC"/>
    <w:rsid w:val="0ABD4437"/>
    <w:rsid w:val="0ACC704D"/>
    <w:rsid w:val="0ACD6AE3"/>
    <w:rsid w:val="0AD54ECB"/>
    <w:rsid w:val="0ADE3F50"/>
    <w:rsid w:val="0AE6E7BC"/>
    <w:rsid w:val="0AE8AEC2"/>
    <w:rsid w:val="0AEEC594"/>
    <w:rsid w:val="0AF27B3C"/>
    <w:rsid w:val="0AF82298"/>
    <w:rsid w:val="0B020157"/>
    <w:rsid w:val="0B05CD18"/>
    <w:rsid w:val="0B0E4C81"/>
    <w:rsid w:val="0B114AF5"/>
    <w:rsid w:val="0B1C047C"/>
    <w:rsid w:val="0B1E78C1"/>
    <w:rsid w:val="0B275923"/>
    <w:rsid w:val="0B28465E"/>
    <w:rsid w:val="0B2ED6EE"/>
    <w:rsid w:val="0B346A9F"/>
    <w:rsid w:val="0B3B54F7"/>
    <w:rsid w:val="0B3EEFB0"/>
    <w:rsid w:val="0B3FBAAC"/>
    <w:rsid w:val="0B4178CA"/>
    <w:rsid w:val="0B44B6E0"/>
    <w:rsid w:val="0B44EC4C"/>
    <w:rsid w:val="0B4BC8B2"/>
    <w:rsid w:val="0B5026AD"/>
    <w:rsid w:val="0B54554A"/>
    <w:rsid w:val="0B5B5CC5"/>
    <w:rsid w:val="0B5CFC41"/>
    <w:rsid w:val="0B7227CB"/>
    <w:rsid w:val="0B771B08"/>
    <w:rsid w:val="0B88764C"/>
    <w:rsid w:val="0B936BC6"/>
    <w:rsid w:val="0BA1C922"/>
    <w:rsid w:val="0BA3E158"/>
    <w:rsid w:val="0BA4D417"/>
    <w:rsid w:val="0BA66664"/>
    <w:rsid w:val="0BB687CC"/>
    <w:rsid w:val="0BBDA057"/>
    <w:rsid w:val="0BD6AB35"/>
    <w:rsid w:val="0BD85BCC"/>
    <w:rsid w:val="0BDF72B2"/>
    <w:rsid w:val="0BEE37D8"/>
    <w:rsid w:val="0BFE29EC"/>
    <w:rsid w:val="0C00A794"/>
    <w:rsid w:val="0C04111E"/>
    <w:rsid w:val="0C046626"/>
    <w:rsid w:val="0C1169D8"/>
    <w:rsid w:val="0C1FD46A"/>
    <w:rsid w:val="0C365A54"/>
    <w:rsid w:val="0C414508"/>
    <w:rsid w:val="0C44B3A6"/>
    <w:rsid w:val="0C4CF422"/>
    <w:rsid w:val="0C4F2424"/>
    <w:rsid w:val="0C562503"/>
    <w:rsid w:val="0C5D11FD"/>
    <w:rsid w:val="0C6AED32"/>
    <w:rsid w:val="0C6B09A9"/>
    <w:rsid w:val="0C70B72B"/>
    <w:rsid w:val="0C7AE376"/>
    <w:rsid w:val="0C942BF3"/>
    <w:rsid w:val="0C94533D"/>
    <w:rsid w:val="0C99C0E7"/>
    <w:rsid w:val="0C9D5E87"/>
    <w:rsid w:val="0C9F6B52"/>
    <w:rsid w:val="0CA552DE"/>
    <w:rsid w:val="0CB98BF8"/>
    <w:rsid w:val="0CBEF2A1"/>
    <w:rsid w:val="0CC20EDE"/>
    <w:rsid w:val="0CCDB629"/>
    <w:rsid w:val="0CD9387D"/>
    <w:rsid w:val="0CDD2A54"/>
    <w:rsid w:val="0CE7DE72"/>
    <w:rsid w:val="0CE9747D"/>
    <w:rsid w:val="0CF03D68"/>
    <w:rsid w:val="0CF887DF"/>
    <w:rsid w:val="0CF956EB"/>
    <w:rsid w:val="0CFCA3DE"/>
    <w:rsid w:val="0CFE5672"/>
    <w:rsid w:val="0D030D52"/>
    <w:rsid w:val="0D065A02"/>
    <w:rsid w:val="0D201E4B"/>
    <w:rsid w:val="0D38C8AC"/>
    <w:rsid w:val="0D3CB49E"/>
    <w:rsid w:val="0D405D9B"/>
    <w:rsid w:val="0D416095"/>
    <w:rsid w:val="0D537256"/>
    <w:rsid w:val="0D57F3C3"/>
    <w:rsid w:val="0D589D4E"/>
    <w:rsid w:val="0D5DE25F"/>
    <w:rsid w:val="0D625925"/>
    <w:rsid w:val="0D6619F2"/>
    <w:rsid w:val="0D6F37F8"/>
    <w:rsid w:val="0D7248B7"/>
    <w:rsid w:val="0D7D91C1"/>
    <w:rsid w:val="0D8254DE"/>
    <w:rsid w:val="0D8A0839"/>
    <w:rsid w:val="0DA1502A"/>
    <w:rsid w:val="0DA57968"/>
    <w:rsid w:val="0DB0AD9A"/>
    <w:rsid w:val="0DBB6E27"/>
    <w:rsid w:val="0DBBA7EA"/>
    <w:rsid w:val="0DBC829D"/>
    <w:rsid w:val="0DC2F698"/>
    <w:rsid w:val="0DC81B6F"/>
    <w:rsid w:val="0DCA1B20"/>
    <w:rsid w:val="0DD6A216"/>
    <w:rsid w:val="0DD83F91"/>
    <w:rsid w:val="0DE4C089"/>
    <w:rsid w:val="0DF5018A"/>
    <w:rsid w:val="0DF9E53B"/>
    <w:rsid w:val="0DFE81C8"/>
    <w:rsid w:val="0DFFB985"/>
    <w:rsid w:val="0E002D45"/>
    <w:rsid w:val="0E00962B"/>
    <w:rsid w:val="0E02C3A6"/>
    <w:rsid w:val="0E0F8D9E"/>
    <w:rsid w:val="0E21F04D"/>
    <w:rsid w:val="0E26CB40"/>
    <w:rsid w:val="0E2B3C16"/>
    <w:rsid w:val="0E2D0A33"/>
    <w:rsid w:val="0E2D1C42"/>
    <w:rsid w:val="0E2DADC0"/>
    <w:rsid w:val="0E2F8320"/>
    <w:rsid w:val="0E2FC35A"/>
    <w:rsid w:val="0E4AA9D5"/>
    <w:rsid w:val="0E4CF7E3"/>
    <w:rsid w:val="0E5A565C"/>
    <w:rsid w:val="0E601CC5"/>
    <w:rsid w:val="0E748AD2"/>
    <w:rsid w:val="0E7508DE"/>
    <w:rsid w:val="0E81E380"/>
    <w:rsid w:val="0E94BAF2"/>
    <w:rsid w:val="0EAC6250"/>
    <w:rsid w:val="0EB0DF74"/>
    <w:rsid w:val="0EB58B9C"/>
    <w:rsid w:val="0EB76837"/>
    <w:rsid w:val="0EBB64DC"/>
    <w:rsid w:val="0EC0219D"/>
    <w:rsid w:val="0EC171B3"/>
    <w:rsid w:val="0ECBC1FC"/>
    <w:rsid w:val="0ECC5623"/>
    <w:rsid w:val="0ECD9A03"/>
    <w:rsid w:val="0ED32857"/>
    <w:rsid w:val="0ED969E4"/>
    <w:rsid w:val="0EE2C5C9"/>
    <w:rsid w:val="0EEAE158"/>
    <w:rsid w:val="0EEED669"/>
    <w:rsid w:val="0EF7D402"/>
    <w:rsid w:val="0F0377FA"/>
    <w:rsid w:val="0F0D33B3"/>
    <w:rsid w:val="0F0D3E6C"/>
    <w:rsid w:val="0F0F25A9"/>
    <w:rsid w:val="0F1A3B1F"/>
    <w:rsid w:val="0F1CE035"/>
    <w:rsid w:val="0F1E253F"/>
    <w:rsid w:val="0F3F3C49"/>
    <w:rsid w:val="0F4F7D85"/>
    <w:rsid w:val="0F5C5D96"/>
    <w:rsid w:val="0F5F1E10"/>
    <w:rsid w:val="0F63BBCB"/>
    <w:rsid w:val="0F71E61B"/>
    <w:rsid w:val="0F7ACD3F"/>
    <w:rsid w:val="0F7FB8FF"/>
    <w:rsid w:val="0F81197F"/>
    <w:rsid w:val="0F8C9544"/>
    <w:rsid w:val="0F8E58E9"/>
    <w:rsid w:val="0F916E38"/>
    <w:rsid w:val="0F9D089A"/>
    <w:rsid w:val="0FA1F283"/>
    <w:rsid w:val="0FB52F60"/>
    <w:rsid w:val="0FB60415"/>
    <w:rsid w:val="0FBEF49B"/>
    <w:rsid w:val="0FD98980"/>
    <w:rsid w:val="0FDBE3A8"/>
    <w:rsid w:val="0FE4B763"/>
    <w:rsid w:val="0FE6EFDC"/>
    <w:rsid w:val="0FEEE809"/>
    <w:rsid w:val="0FF931CD"/>
    <w:rsid w:val="0FFA6DB4"/>
    <w:rsid w:val="10021178"/>
    <w:rsid w:val="100B2FAD"/>
    <w:rsid w:val="1021153F"/>
    <w:rsid w:val="10243B85"/>
    <w:rsid w:val="10351C99"/>
    <w:rsid w:val="1038F6F4"/>
    <w:rsid w:val="10412E99"/>
    <w:rsid w:val="1049404D"/>
    <w:rsid w:val="10571546"/>
    <w:rsid w:val="105C563C"/>
    <w:rsid w:val="105DA67A"/>
    <w:rsid w:val="107C74A3"/>
    <w:rsid w:val="107F8E9F"/>
    <w:rsid w:val="10806FB4"/>
    <w:rsid w:val="1085766E"/>
    <w:rsid w:val="108C9C1F"/>
    <w:rsid w:val="108D97E9"/>
    <w:rsid w:val="108DB518"/>
    <w:rsid w:val="1097F374"/>
    <w:rsid w:val="109D3B37"/>
    <w:rsid w:val="10A4B9BE"/>
    <w:rsid w:val="10A90ECD"/>
    <w:rsid w:val="10AEEF4D"/>
    <w:rsid w:val="10B36AD0"/>
    <w:rsid w:val="10BC28E5"/>
    <w:rsid w:val="10D31DFD"/>
    <w:rsid w:val="10DB77B1"/>
    <w:rsid w:val="10DC51DA"/>
    <w:rsid w:val="10DC79E4"/>
    <w:rsid w:val="10E65BC3"/>
    <w:rsid w:val="10EB4DE6"/>
    <w:rsid w:val="1107E668"/>
    <w:rsid w:val="110EE9EB"/>
    <w:rsid w:val="1121EF07"/>
    <w:rsid w:val="113185FD"/>
    <w:rsid w:val="113AD394"/>
    <w:rsid w:val="11431531"/>
    <w:rsid w:val="114706F7"/>
    <w:rsid w:val="114785E3"/>
    <w:rsid w:val="114792D2"/>
    <w:rsid w:val="114D7FF8"/>
    <w:rsid w:val="114FD51A"/>
    <w:rsid w:val="1150B450"/>
    <w:rsid w:val="115E6C02"/>
    <w:rsid w:val="11654E82"/>
    <w:rsid w:val="116B45E3"/>
    <w:rsid w:val="11772F75"/>
    <w:rsid w:val="1177A750"/>
    <w:rsid w:val="118870BA"/>
    <w:rsid w:val="11889210"/>
    <w:rsid w:val="1198E661"/>
    <w:rsid w:val="11B2826D"/>
    <w:rsid w:val="11B34B66"/>
    <w:rsid w:val="11B52670"/>
    <w:rsid w:val="11B9A6ED"/>
    <w:rsid w:val="11BA805D"/>
    <w:rsid w:val="11BD0366"/>
    <w:rsid w:val="11BDA40E"/>
    <w:rsid w:val="11C1B495"/>
    <w:rsid w:val="11C293B0"/>
    <w:rsid w:val="11C43A7E"/>
    <w:rsid w:val="11C56E28"/>
    <w:rsid w:val="11C90F22"/>
    <w:rsid w:val="11CBF902"/>
    <w:rsid w:val="11D6C321"/>
    <w:rsid w:val="11DF93E9"/>
    <w:rsid w:val="11E3E84B"/>
    <w:rsid w:val="11E8856C"/>
    <w:rsid w:val="11EC8123"/>
    <w:rsid w:val="11F218CB"/>
    <w:rsid w:val="11F26E26"/>
    <w:rsid w:val="1208F701"/>
    <w:rsid w:val="120AE41A"/>
    <w:rsid w:val="120B5EFA"/>
    <w:rsid w:val="120F39DE"/>
    <w:rsid w:val="121025C1"/>
    <w:rsid w:val="12110AA6"/>
    <w:rsid w:val="121352CB"/>
    <w:rsid w:val="121B40D7"/>
    <w:rsid w:val="12228506"/>
    <w:rsid w:val="122568D2"/>
    <w:rsid w:val="122D219C"/>
    <w:rsid w:val="1234F1D3"/>
    <w:rsid w:val="123A9918"/>
    <w:rsid w:val="1240A77D"/>
    <w:rsid w:val="12424E0D"/>
    <w:rsid w:val="1255C601"/>
    <w:rsid w:val="12708264"/>
    <w:rsid w:val="12752276"/>
    <w:rsid w:val="1284AA5F"/>
    <w:rsid w:val="128A7955"/>
    <w:rsid w:val="12903571"/>
    <w:rsid w:val="12917B9B"/>
    <w:rsid w:val="129404AE"/>
    <w:rsid w:val="129AFF75"/>
    <w:rsid w:val="12A3B6C9"/>
    <w:rsid w:val="12A934E3"/>
    <w:rsid w:val="12B3AA2F"/>
    <w:rsid w:val="12B4665A"/>
    <w:rsid w:val="12BDBF68"/>
    <w:rsid w:val="12C0FBED"/>
    <w:rsid w:val="12CC8DAF"/>
    <w:rsid w:val="12CD5AC1"/>
    <w:rsid w:val="12DE9587"/>
    <w:rsid w:val="12E49DE6"/>
    <w:rsid w:val="12F2DFDD"/>
    <w:rsid w:val="12F90581"/>
    <w:rsid w:val="1301452C"/>
    <w:rsid w:val="130165EB"/>
    <w:rsid w:val="130414B1"/>
    <w:rsid w:val="130D3446"/>
    <w:rsid w:val="131560DB"/>
    <w:rsid w:val="1315C741"/>
    <w:rsid w:val="131AC899"/>
    <w:rsid w:val="132AA41E"/>
    <w:rsid w:val="132FABFE"/>
    <w:rsid w:val="13354137"/>
    <w:rsid w:val="133956E8"/>
    <w:rsid w:val="133F0718"/>
    <w:rsid w:val="134231D2"/>
    <w:rsid w:val="13425B23"/>
    <w:rsid w:val="13517436"/>
    <w:rsid w:val="1354527B"/>
    <w:rsid w:val="13581EDA"/>
    <w:rsid w:val="1363AC0B"/>
    <w:rsid w:val="1367DA50"/>
    <w:rsid w:val="1372CAAE"/>
    <w:rsid w:val="1373A2C2"/>
    <w:rsid w:val="13777778"/>
    <w:rsid w:val="137D1DA6"/>
    <w:rsid w:val="137E3408"/>
    <w:rsid w:val="137E360C"/>
    <w:rsid w:val="13895243"/>
    <w:rsid w:val="1398431F"/>
    <w:rsid w:val="13AF17C8"/>
    <w:rsid w:val="13B7B388"/>
    <w:rsid w:val="13B98CF4"/>
    <w:rsid w:val="13C141C1"/>
    <w:rsid w:val="13C81A7A"/>
    <w:rsid w:val="13CC4A09"/>
    <w:rsid w:val="13CF21F0"/>
    <w:rsid w:val="13D5FDA8"/>
    <w:rsid w:val="13D6E00F"/>
    <w:rsid w:val="13E1F14F"/>
    <w:rsid w:val="13E58514"/>
    <w:rsid w:val="13ED430B"/>
    <w:rsid w:val="13F1F0CD"/>
    <w:rsid w:val="13F773E7"/>
    <w:rsid w:val="13FA9D84"/>
    <w:rsid w:val="1403AE48"/>
    <w:rsid w:val="1411EB7D"/>
    <w:rsid w:val="1414BAEC"/>
    <w:rsid w:val="1422EEA8"/>
    <w:rsid w:val="142CADA6"/>
    <w:rsid w:val="142F9D5C"/>
    <w:rsid w:val="143157A4"/>
    <w:rsid w:val="1434D818"/>
    <w:rsid w:val="14395F55"/>
    <w:rsid w:val="143F872A"/>
    <w:rsid w:val="144AF2DD"/>
    <w:rsid w:val="145036BB"/>
    <w:rsid w:val="14528AFD"/>
    <w:rsid w:val="14533D0F"/>
    <w:rsid w:val="1454DACF"/>
    <w:rsid w:val="14598FC9"/>
    <w:rsid w:val="1465E6D0"/>
    <w:rsid w:val="146C49A9"/>
    <w:rsid w:val="14702FF2"/>
    <w:rsid w:val="14759FA2"/>
    <w:rsid w:val="14786257"/>
    <w:rsid w:val="14883C39"/>
    <w:rsid w:val="148AAF8D"/>
    <w:rsid w:val="148C5574"/>
    <w:rsid w:val="149A2CBD"/>
    <w:rsid w:val="14B531CD"/>
    <w:rsid w:val="14C0C6AF"/>
    <w:rsid w:val="14C45047"/>
    <w:rsid w:val="14C56362"/>
    <w:rsid w:val="14C69D4E"/>
    <w:rsid w:val="14CE4479"/>
    <w:rsid w:val="14D19061"/>
    <w:rsid w:val="14D53A9A"/>
    <w:rsid w:val="14DA9413"/>
    <w:rsid w:val="14E20F33"/>
    <w:rsid w:val="14E4CA00"/>
    <w:rsid w:val="14ED2CD1"/>
    <w:rsid w:val="14F20F02"/>
    <w:rsid w:val="14F787B4"/>
    <w:rsid w:val="14F84514"/>
    <w:rsid w:val="14FA281E"/>
    <w:rsid w:val="15059C7B"/>
    <w:rsid w:val="150DD6E5"/>
    <w:rsid w:val="1512A8DB"/>
    <w:rsid w:val="152EBBE2"/>
    <w:rsid w:val="1533DEEA"/>
    <w:rsid w:val="15374C34"/>
    <w:rsid w:val="153FD352"/>
    <w:rsid w:val="153FF9AC"/>
    <w:rsid w:val="1545221B"/>
    <w:rsid w:val="154B33C3"/>
    <w:rsid w:val="154D42F4"/>
    <w:rsid w:val="15595041"/>
    <w:rsid w:val="155BB0C4"/>
    <w:rsid w:val="15691379"/>
    <w:rsid w:val="15694DCD"/>
    <w:rsid w:val="157D438B"/>
    <w:rsid w:val="15811760"/>
    <w:rsid w:val="158A6124"/>
    <w:rsid w:val="158F0A37"/>
    <w:rsid w:val="1592377C"/>
    <w:rsid w:val="15991122"/>
    <w:rsid w:val="15A0F45B"/>
    <w:rsid w:val="15A68F20"/>
    <w:rsid w:val="15A83A63"/>
    <w:rsid w:val="15AEA388"/>
    <w:rsid w:val="15AEDB56"/>
    <w:rsid w:val="15B78C78"/>
    <w:rsid w:val="15B8F12E"/>
    <w:rsid w:val="15BFC508"/>
    <w:rsid w:val="15C07C5E"/>
    <w:rsid w:val="15C2B644"/>
    <w:rsid w:val="15C5D3A5"/>
    <w:rsid w:val="15C7CDFB"/>
    <w:rsid w:val="15D92131"/>
    <w:rsid w:val="15DB578B"/>
    <w:rsid w:val="15EA219A"/>
    <w:rsid w:val="15EDD234"/>
    <w:rsid w:val="15EEFA83"/>
    <w:rsid w:val="15F3D585"/>
    <w:rsid w:val="15F6E5AC"/>
    <w:rsid w:val="15F90759"/>
    <w:rsid w:val="15FD9A6D"/>
    <w:rsid w:val="160105A9"/>
    <w:rsid w:val="1608E786"/>
    <w:rsid w:val="160CDEA5"/>
    <w:rsid w:val="160D7F78"/>
    <w:rsid w:val="161101E6"/>
    <w:rsid w:val="16135F16"/>
    <w:rsid w:val="1618C7E2"/>
    <w:rsid w:val="1626C96A"/>
    <w:rsid w:val="164AA098"/>
    <w:rsid w:val="1664CEBD"/>
    <w:rsid w:val="16651715"/>
    <w:rsid w:val="16669D7C"/>
    <w:rsid w:val="166875B6"/>
    <w:rsid w:val="166EC577"/>
    <w:rsid w:val="16729F3C"/>
    <w:rsid w:val="167B1FBA"/>
    <w:rsid w:val="168913A0"/>
    <w:rsid w:val="168D6951"/>
    <w:rsid w:val="16AB4384"/>
    <w:rsid w:val="16B3F5B8"/>
    <w:rsid w:val="16B7E4C3"/>
    <w:rsid w:val="16C11EA9"/>
    <w:rsid w:val="16C25A32"/>
    <w:rsid w:val="16C85DF8"/>
    <w:rsid w:val="16D44146"/>
    <w:rsid w:val="16DBB9B8"/>
    <w:rsid w:val="16DBCA0D"/>
    <w:rsid w:val="16E22947"/>
    <w:rsid w:val="16E3CB1E"/>
    <w:rsid w:val="16E47BC9"/>
    <w:rsid w:val="16E648EF"/>
    <w:rsid w:val="16E70618"/>
    <w:rsid w:val="16E89018"/>
    <w:rsid w:val="16F12D19"/>
    <w:rsid w:val="16F4E59B"/>
    <w:rsid w:val="16F59881"/>
    <w:rsid w:val="16F78125"/>
    <w:rsid w:val="16FCFC91"/>
    <w:rsid w:val="16FFADDA"/>
    <w:rsid w:val="1705D8B9"/>
    <w:rsid w:val="170D70D0"/>
    <w:rsid w:val="17118EC6"/>
    <w:rsid w:val="171A3DDF"/>
    <w:rsid w:val="1726CC29"/>
    <w:rsid w:val="1729918F"/>
    <w:rsid w:val="172ADA98"/>
    <w:rsid w:val="172B56BB"/>
    <w:rsid w:val="173927A6"/>
    <w:rsid w:val="173C1382"/>
    <w:rsid w:val="173C21BA"/>
    <w:rsid w:val="17435837"/>
    <w:rsid w:val="174E3ACC"/>
    <w:rsid w:val="176B5269"/>
    <w:rsid w:val="17756606"/>
    <w:rsid w:val="1794A327"/>
    <w:rsid w:val="179CD60A"/>
    <w:rsid w:val="17A5F1CB"/>
    <w:rsid w:val="17B01915"/>
    <w:rsid w:val="17B7E46D"/>
    <w:rsid w:val="17BAEF22"/>
    <w:rsid w:val="17BC56DB"/>
    <w:rsid w:val="17BEEBE6"/>
    <w:rsid w:val="17D56918"/>
    <w:rsid w:val="17E2219A"/>
    <w:rsid w:val="17ECCD87"/>
    <w:rsid w:val="17EDFE64"/>
    <w:rsid w:val="17EE09B1"/>
    <w:rsid w:val="17EE1E2E"/>
    <w:rsid w:val="180F308D"/>
    <w:rsid w:val="180F85DE"/>
    <w:rsid w:val="1813CDA6"/>
    <w:rsid w:val="1815BB00"/>
    <w:rsid w:val="18161096"/>
    <w:rsid w:val="181B1538"/>
    <w:rsid w:val="181CD7EF"/>
    <w:rsid w:val="1821A887"/>
    <w:rsid w:val="18277D8B"/>
    <w:rsid w:val="1828BC9E"/>
    <w:rsid w:val="182AE77B"/>
    <w:rsid w:val="182EA25C"/>
    <w:rsid w:val="182EE35D"/>
    <w:rsid w:val="1839A586"/>
    <w:rsid w:val="183B84EE"/>
    <w:rsid w:val="1847B61F"/>
    <w:rsid w:val="1852E6A6"/>
    <w:rsid w:val="1865F614"/>
    <w:rsid w:val="186605C8"/>
    <w:rsid w:val="18664F3D"/>
    <w:rsid w:val="186AEEAC"/>
    <w:rsid w:val="18723452"/>
    <w:rsid w:val="18729847"/>
    <w:rsid w:val="1875679E"/>
    <w:rsid w:val="18777197"/>
    <w:rsid w:val="188DA64A"/>
    <w:rsid w:val="188FD68C"/>
    <w:rsid w:val="18A3513C"/>
    <w:rsid w:val="18AAC528"/>
    <w:rsid w:val="18ACA7F8"/>
    <w:rsid w:val="18B5C4EC"/>
    <w:rsid w:val="18B8CD08"/>
    <w:rsid w:val="18BAFDC6"/>
    <w:rsid w:val="18CE886A"/>
    <w:rsid w:val="18D03D9F"/>
    <w:rsid w:val="18D27FB2"/>
    <w:rsid w:val="18E82C0F"/>
    <w:rsid w:val="18EEC179"/>
    <w:rsid w:val="18F6B2D6"/>
    <w:rsid w:val="18F88241"/>
    <w:rsid w:val="18F88F06"/>
    <w:rsid w:val="18FA64F3"/>
    <w:rsid w:val="18FD507A"/>
    <w:rsid w:val="19012DE5"/>
    <w:rsid w:val="1902AEFA"/>
    <w:rsid w:val="19042500"/>
    <w:rsid w:val="19119D09"/>
    <w:rsid w:val="1914D639"/>
    <w:rsid w:val="19152FCF"/>
    <w:rsid w:val="19164162"/>
    <w:rsid w:val="191913F5"/>
    <w:rsid w:val="1921F48D"/>
    <w:rsid w:val="1922567D"/>
    <w:rsid w:val="192E4FF8"/>
    <w:rsid w:val="19356E96"/>
    <w:rsid w:val="194001E5"/>
    <w:rsid w:val="194E68E2"/>
    <w:rsid w:val="194EA4C1"/>
    <w:rsid w:val="194F0A91"/>
    <w:rsid w:val="195F1B92"/>
    <w:rsid w:val="195FC697"/>
    <w:rsid w:val="19659C9D"/>
    <w:rsid w:val="196E2339"/>
    <w:rsid w:val="196F82AD"/>
    <w:rsid w:val="1970F2BD"/>
    <w:rsid w:val="19743112"/>
    <w:rsid w:val="1980179A"/>
    <w:rsid w:val="19852F02"/>
    <w:rsid w:val="198F39A6"/>
    <w:rsid w:val="1996B687"/>
    <w:rsid w:val="199BB818"/>
    <w:rsid w:val="19A408D5"/>
    <w:rsid w:val="19A5D434"/>
    <w:rsid w:val="19A7B615"/>
    <w:rsid w:val="19B18B61"/>
    <w:rsid w:val="19C6B7DC"/>
    <w:rsid w:val="19DB7C9C"/>
    <w:rsid w:val="19DCB59A"/>
    <w:rsid w:val="19E6D0E8"/>
    <w:rsid w:val="19E8F27F"/>
    <w:rsid w:val="19EF1B75"/>
    <w:rsid w:val="19F18964"/>
    <w:rsid w:val="19FD139A"/>
    <w:rsid w:val="1A014816"/>
    <w:rsid w:val="1A13B995"/>
    <w:rsid w:val="1A22A521"/>
    <w:rsid w:val="1A2925A5"/>
    <w:rsid w:val="1A2C4962"/>
    <w:rsid w:val="1A2CE961"/>
    <w:rsid w:val="1A2DCA6A"/>
    <w:rsid w:val="1A439EE9"/>
    <w:rsid w:val="1A4B9C04"/>
    <w:rsid w:val="1A4BE545"/>
    <w:rsid w:val="1A509959"/>
    <w:rsid w:val="1A5674F3"/>
    <w:rsid w:val="1A64235A"/>
    <w:rsid w:val="1A6638F4"/>
    <w:rsid w:val="1A69652B"/>
    <w:rsid w:val="1A7E3B0E"/>
    <w:rsid w:val="1A7FE88F"/>
    <w:rsid w:val="1A81E809"/>
    <w:rsid w:val="1A8C6DC0"/>
    <w:rsid w:val="1A8ED5C0"/>
    <w:rsid w:val="1A92302C"/>
    <w:rsid w:val="1AA2025C"/>
    <w:rsid w:val="1AB3290D"/>
    <w:rsid w:val="1AC2551F"/>
    <w:rsid w:val="1AC54478"/>
    <w:rsid w:val="1AC843E3"/>
    <w:rsid w:val="1ACEE719"/>
    <w:rsid w:val="1AD476CC"/>
    <w:rsid w:val="1AE8BB94"/>
    <w:rsid w:val="1AED9F29"/>
    <w:rsid w:val="1AEECFE0"/>
    <w:rsid w:val="1AF5C5AA"/>
    <w:rsid w:val="1AFAEBF3"/>
    <w:rsid w:val="1B003C67"/>
    <w:rsid w:val="1B074488"/>
    <w:rsid w:val="1B20C3C7"/>
    <w:rsid w:val="1B23978C"/>
    <w:rsid w:val="1B48E2C6"/>
    <w:rsid w:val="1B4DEFE7"/>
    <w:rsid w:val="1B51176F"/>
    <w:rsid w:val="1B5F6046"/>
    <w:rsid w:val="1B5FAFFA"/>
    <w:rsid w:val="1B62AC9A"/>
    <w:rsid w:val="1B64F27C"/>
    <w:rsid w:val="1B6623C2"/>
    <w:rsid w:val="1B67ABCB"/>
    <w:rsid w:val="1B6D95DE"/>
    <w:rsid w:val="1B6E37FD"/>
    <w:rsid w:val="1B86462A"/>
    <w:rsid w:val="1B8E57F3"/>
    <w:rsid w:val="1B8E9E7B"/>
    <w:rsid w:val="1B91AD40"/>
    <w:rsid w:val="1BAA3947"/>
    <w:rsid w:val="1BB38DA5"/>
    <w:rsid w:val="1BB737B0"/>
    <w:rsid w:val="1BBBCCEA"/>
    <w:rsid w:val="1BC746A6"/>
    <w:rsid w:val="1BD72B68"/>
    <w:rsid w:val="1BD994D7"/>
    <w:rsid w:val="1BDCE872"/>
    <w:rsid w:val="1BDF6F4A"/>
    <w:rsid w:val="1BE44AF5"/>
    <w:rsid w:val="1BED30C6"/>
    <w:rsid w:val="1BEF59EB"/>
    <w:rsid w:val="1BF61652"/>
    <w:rsid w:val="1BFBFEDD"/>
    <w:rsid w:val="1BFE4BBB"/>
    <w:rsid w:val="1C09089B"/>
    <w:rsid w:val="1C1099BF"/>
    <w:rsid w:val="1C127CB6"/>
    <w:rsid w:val="1C17A4A4"/>
    <w:rsid w:val="1C1F4D85"/>
    <w:rsid w:val="1C20EE4D"/>
    <w:rsid w:val="1C28DC9F"/>
    <w:rsid w:val="1C2BF57C"/>
    <w:rsid w:val="1C30E34E"/>
    <w:rsid w:val="1C3A4677"/>
    <w:rsid w:val="1C4288C8"/>
    <w:rsid w:val="1C491A26"/>
    <w:rsid w:val="1C501127"/>
    <w:rsid w:val="1C521846"/>
    <w:rsid w:val="1C594EF8"/>
    <w:rsid w:val="1C595F53"/>
    <w:rsid w:val="1C66BA78"/>
    <w:rsid w:val="1C6A24A1"/>
    <w:rsid w:val="1C7B42D2"/>
    <w:rsid w:val="1C7EA9CB"/>
    <w:rsid w:val="1C8BBBC8"/>
    <w:rsid w:val="1C93E026"/>
    <w:rsid w:val="1C942165"/>
    <w:rsid w:val="1C9505E4"/>
    <w:rsid w:val="1C99DD20"/>
    <w:rsid w:val="1CA14F78"/>
    <w:rsid w:val="1CD5014D"/>
    <w:rsid w:val="1CDE14E7"/>
    <w:rsid w:val="1CE6487D"/>
    <w:rsid w:val="1CF20FAB"/>
    <w:rsid w:val="1CFAB483"/>
    <w:rsid w:val="1CFE5871"/>
    <w:rsid w:val="1CFFB60D"/>
    <w:rsid w:val="1D03009C"/>
    <w:rsid w:val="1D031D27"/>
    <w:rsid w:val="1D09AF6F"/>
    <w:rsid w:val="1D0BB539"/>
    <w:rsid w:val="1D1323CF"/>
    <w:rsid w:val="1D13DDCC"/>
    <w:rsid w:val="1D1E3872"/>
    <w:rsid w:val="1D2AAF9C"/>
    <w:rsid w:val="1D36595E"/>
    <w:rsid w:val="1D37A81A"/>
    <w:rsid w:val="1D423886"/>
    <w:rsid w:val="1D434912"/>
    <w:rsid w:val="1D4A1A4A"/>
    <w:rsid w:val="1D4E93C2"/>
    <w:rsid w:val="1D6499F8"/>
    <w:rsid w:val="1D659053"/>
    <w:rsid w:val="1D6B757D"/>
    <w:rsid w:val="1D6BDD56"/>
    <w:rsid w:val="1D6F0D8F"/>
    <w:rsid w:val="1D73B5C3"/>
    <w:rsid w:val="1D74E7F1"/>
    <w:rsid w:val="1D757B21"/>
    <w:rsid w:val="1D766B0D"/>
    <w:rsid w:val="1D787BA4"/>
    <w:rsid w:val="1D805FF8"/>
    <w:rsid w:val="1DAAE2CB"/>
    <w:rsid w:val="1DB118C6"/>
    <w:rsid w:val="1DB3D2E4"/>
    <w:rsid w:val="1DBCB1B2"/>
    <w:rsid w:val="1DBE49B6"/>
    <w:rsid w:val="1DCAA129"/>
    <w:rsid w:val="1DD25CAC"/>
    <w:rsid w:val="1DDA93ED"/>
    <w:rsid w:val="1DDF9EDF"/>
    <w:rsid w:val="1DE30CFC"/>
    <w:rsid w:val="1DE540F6"/>
    <w:rsid w:val="1DF092F5"/>
    <w:rsid w:val="1DF0E957"/>
    <w:rsid w:val="1DFE7DB4"/>
    <w:rsid w:val="1E010F52"/>
    <w:rsid w:val="1E08541B"/>
    <w:rsid w:val="1E10FDBC"/>
    <w:rsid w:val="1E14B635"/>
    <w:rsid w:val="1E14B816"/>
    <w:rsid w:val="1E15E085"/>
    <w:rsid w:val="1E1A32A1"/>
    <w:rsid w:val="1E1A5E93"/>
    <w:rsid w:val="1E2249C0"/>
    <w:rsid w:val="1E2BEF0E"/>
    <w:rsid w:val="1E2D30BF"/>
    <w:rsid w:val="1E3337BA"/>
    <w:rsid w:val="1E3869DD"/>
    <w:rsid w:val="1E388E14"/>
    <w:rsid w:val="1E4B786B"/>
    <w:rsid w:val="1E542481"/>
    <w:rsid w:val="1E542F76"/>
    <w:rsid w:val="1E546100"/>
    <w:rsid w:val="1E59A81A"/>
    <w:rsid w:val="1E6099C4"/>
    <w:rsid w:val="1E62431F"/>
    <w:rsid w:val="1E808388"/>
    <w:rsid w:val="1E871C2F"/>
    <w:rsid w:val="1E8A987C"/>
    <w:rsid w:val="1E8B2371"/>
    <w:rsid w:val="1E8B2CA8"/>
    <w:rsid w:val="1E8C3B9B"/>
    <w:rsid w:val="1E966696"/>
    <w:rsid w:val="1E9684E4"/>
    <w:rsid w:val="1E9AF765"/>
    <w:rsid w:val="1EA21B52"/>
    <w:rsid w:val="1EA2CB0D"/>
    <w:rsid w:val="1EA4C69E"/>
    <w:rsid w:val="1EA998A7"/>
    <w:rsid w:val="1EAC55A9"/>
    <w:rsid w:val="1EB296AC"/>
    <w:rsid w:val="1EB7D4D7"/>
    <w:rsid w:val="1EBF3E38"/>
    <w:rsid w:val="1ECA68DE"/>
    <w:rsid w:val="1ECD83CE"/>
    <w:rsid w:val="1EDAB61A"/>
    <w:rsid w:val="1EEC3EB9"/>
    <w:rsid w:val="1EEFF393"/>
    <w:rsid w:val="1EFBD951"/>
    <w:rsid w:val="1F0ADDF0"/>
    <w:rsid w:val="1F17100C"/>
    <w:rsid w:val="1F182CAB"/>
    <w:rsid w:val="1F1AF6A6"/>
    <w:rsid w:val="1F20972F"/>
    <w:rsid w:val="1F295F27"/>
    <w:rsid w:val="1F2A3F4A"/>
    <w:rsid w:val="1F2E9C4D"/>
    <w:rsid w:val="1F32C61B"/>
    <w:rsid w:val="1F3499F7"/>
    <w:rsid w:val="1F426444"/>
    <w:rsid w:val="1F47E2ED"/>
    <w:rsid w:val="1F4FED71"/>
    <w:rsid w:val="1F65A14F"/>
    <w:rsid w:val="1F6D02E2"/>
    <w:rsid w:val="1F6D8ED5"/>
    <w:rsid w:val="1F719DE8"/>
    <w:rsid w:val="1F757CB2"/>
    <w:rsid w:val="1F80096F"/>
    <w:rsid w:val="1F8896E7"/>
    <w:rsid w:val="1F8E837F"/>
    <w:rsid w:val="1F905F56"/>
    <w:rsid w:val="1F939A69"/>
    <w:rsid w:val="1F95E9A6"/>
    <w:rsid w:val="1FA3045A"/>
    <w:rsid w:val="1FA59CAD"/>
    <w:rsid w:val="1FA7E7EF"/>
    <w:rsid w:val="1FB13681"/>
    <w:rsid w:val="1FB147C3"/>
    <w:rsid w:val="1FB45D81"/>
    <w:rsid w:val="1FB5212F"/>
    <w:rsid w:val="1FB6DCE6"/>
    <w:rsid w:val="1FBB8DDF"/>
    <w:rsid w:val="1FC09269"/>
    <w:rsid w:val="1FCB012E"/>
    <w:rsid w:val="1FCEC7A9"/>
    <w:rsid w:val="1FCF94CC"/>
    <w:rsid w:val="1FF00161"/>
    <w:rsid w:val="1FF6AB0D"/>
    <w:rsid w:val="2007688A"/>
    <w:rsid w:val="201D7283"/>
    <w:rsid w:val="2027E9D4"/>
    <w:rsid w:val="202CAD2B"/>
    <w:rsid w:val="202CDC58"/>
    <w:rsid w:val="202DFD05"/>
    <w:rsid w:val="2032F512"/>
    <w:rsid w:val="203E6E52"/>
    <w:rsid w:val="204B3086"/>
    <w:rsid w:val="2053A538"/>
    <w:rsid w:val="20564B59"/>
    <w:rsid w:val="2063D6BF"/>
    <w:rsid w:val="20669E4E"/>
    <w:rsid w:val="2076645A"/>
    <w:rsid w:val="207EFA3C"/>
    <w:rsid w:val="2081BB0C"/>
    <w:rsid w:val="209111E5"/>
    <w:rsid w:val="20976F2F"/>
    <w:rsid w:val="20986732"/>
    <w:rsid w:val="209CFFCD"/>
    <w:rsid w:val="209E46EB"/>
    <w:rsid w:val="20A8709E"/>
    <w:rsid w:val="20B044A1"/>
    <w:rsid w:val="20B1F6EA"/>
    <w:rsid w:val="20B3FD0C"/>
    <w:rsid w:val="20CC4772"/>
    <w:rsid w:val="20CC4EDD"/>
    <w:rsid w:val="20CD4B50"/>
    <w:rsid w:val="20D364DE"/>
    <w:rsid w:val="20D4B9BD"/>
    <w:rsid w:val="20D50151"/>
    <w:rsid w:val="20D5C43C"/>
    <w:rsid w:val="20E0B7E6"/>
    <w:rsid w:val="20F3EA36"/>
    <w:rsid w:val="20F56BAE"/>
    <w:rsid w:val="2100B954"/>
    <w:rsid w:val="210241EB"/>
    <w:rsid w:val="2103915B"/>
    <w:rsid w:val="2105430C"/>
    <w:rsid w:val="2105B79D"/>
    <w:rsid w:val="2106FBA0"/>
    <w:rsid w:val="211DE6C3"/>
    <w:rsid w:val="212138C0"/>
    <w:rsid w:val="212AA2A0"/>
    <w:rsid w:val="212B2AB2"/>
    <w:rsid w:val="212C3C7A"/>
    <w:rsid w:val="212C4F56"/>
    <w:rsid w:val="2139612C"/>
    <w:rsid w:val="213ED4BB"/>
    <w:rsid w:val="215384CA"/>
    <w:rsid w:val="21750787"/>
    <w:rsid w:val="21769D42"/>
    <w:rsid w:val="21785B5B"/>
    <w:rsid w:val="21835998"/>
    <w:rsid w:val="2185E683"/>
    <w:rsid w:val="2189A14F"/>
    <w:rsid w:val="21AC957D"/>
    <w:rsid w:val="21B2675B"/>
    <w:rsid w:val="21B44F65"/>
    <w:rsid w:val="21C6D738"/>
    <w:rsid w:val="21C8AE46"/>
    <w:rsid w:val="21CA643D"/>
    <w:rsid w:val="21D3106B"/>
    <w:rsid w:val="21D93D17"/>
    <w:rsid w:val="21DAD925"/>
    <w:rsid w:val="21DC0C46"/>
    <w:rsid w:val="21DDE128"/>
    <w:rsid w:val="21E3CD49"/>
    <w:rsid w:val="21EC8F2E"/>
    <w:rsid w:val="21ED5761"/>
    <w:rsid w:val="21F899E1"/>
    <w:rsid w:val="22026EAF"/>
    <w:rsid w:val="22073489"/>
    <w:rsid w:val="220B28A2"/>
    <w:rsid w:val="221B645F"/>
    <w:rsid w:val="221DD7F0"/>
    <w:rsid w:val="2228A70B"/>
    <w:rsid w:val="223495F7"/>
    <w:rsid w:val="22377B43"/>
    <w:rsid w:val="2239F1D4"/>
    <w:rsid w:val="2245EC8F"/>
    <w:rsid w:val="224B0F5F"/>
    <w:rsid w:val="224BDF9A"/>
    <w:rsid w:val="225986EE"/>
    <w:rsid w:val="225CD89E"/>
    <w:rsid w:val="227053D8"/>
    <w:rsid w:val="2270D1B2"/>
    <w:rsid w:val="22714AD9"/>
    <w:rsid w:val="2271C37C"/>
    <w:rsid w:val="2279E587"/>
    <w:rsid w:val="228A2F36"/>
    <w:rsid w:val="228D2690"/>
    <w:rsid w:val="2296C52C"/>
    <w:rsid w:val="22A2F9E6"/>
    <w:rsid w:val="22A52F97"/>
    <w:rsid w:val="22A654F3"/>
    <w:rsid w:val="22ABD8FE"/>
    <w:rsid w:val="22B2798B"/>
    <w:rsid w:val="22B2D12E"/>
    <w:rsid w:val="22B46CEB"/>
    <w:rsid w:val="22B5A241"/>
    <w:rsid w:val="22BAFEFC"/>
    <w:rsid w:val="22C0FD4A"/>
    <w:rsid w:val="22CEF7B9"/>
    <w:rsid w:val="22D80464"/>
    <w:rsid w:val="22DBD0B8"/>
    <w:rsid w:val="22E8D743"/>
    <w:rsid w:val="22EC1E2B"/>
    <w:rsid w:val="22F7689F"/>
    <w:rsid w:val="22FB9930"/>
    <w:rsid w:val="22FBA9CE"/>
    <w:rsid w:val="23060F07"/>
    <w:rsid w:val="2306A8DD"/>
    <w:rsid w:val="230BB627"/>
    <w:rsid w:val="23133CC5"/>
    <w:rsid w:val="23154927"/>
    <w:rsid w:val="2315F652"/>
    <w:rsid w:val="2321A611"/>
    <w:rsid w:val="23272E71"/>
    <w:rsid w:val="2328420A"/>
    <w:rsid w:val="2332508A"/>
    <w:rsid w:val="2332CA7D"/>
    <w:rsid w:val="233EF59C"/>
    <w:rsid w:val="2341F513"/>
    <w:rsid w:val="23447544"/>
    <w:rsid w:val="23516C3B"/>
    <w:rsid w:val="23519982"/>
    <w:rsid w:val="235268B4"/>
    <w:rsid w:val="235423E8"/>
    <w:rsid w:val="235AAE5F"/>
    <w:rsid w:val="235BE231"/>
    <w:rsid w:val="235E78A1"/>
    <w:rsid w:val="2368DDE1"/>
    <w:rsid w:val="236B584B"/>
    <w:rsid w:val="236C790F"/>
    <w:rsid w:val="2375AA14"/>
    <w:rsid w:val="237BAD17"/>
    <w:rsid w:val="2384AC57"/>
    <w:rsid w:val="23861BC8"/>
    <w:rsid w:val="2391D53F"/>
    <w:rsid w:val="23951202"/>
    <w:rsid w:val="239B6895"/>
    <w:rsid w:val="239D2736"/>
    <w:rsid w:val="23A3CF0A"/>
    <w:rsid w:val="23C7180C"/>
    <w:rsid w:val="23D06658"/>
    <w:rsid w:val="23DDF1B3"/>
    <w:rsid w:val="23E14373"/>
    <w:rsid w:val="23E6C8D8"/>
    <w:rsid w:val="23EB9DCE"/>
    <w:rsid w:val="23F2B199"/>
    <w:rsid w:val="23F40852"/>
    <w:rsid w:val="23F60BB7"/>
    <w:rsid w:val="23F7B272"/>
    <w:rsid w:val="24098C6C"/>
    <w:rsid w:val="240BB3B6"/>
    <w:rsid w:val="2413DC69"/>
    <w:rsid w:val="24175B0D"/>
    <w:rsid w:val="2421B5F3"/>
    <w:rsid w:val="2443F804"/>
    <w:rsid w:val="2447B79E"/>
    <w:rsid w:val="245C739C"/>
    <w:rsid w:val="24691903"/>
    <w:rsid w:val="24722427"/>
    <w:rsid w:val="2477959F"/>
    <w:rsid w:val="2477A119"/>
    <w:rsid w:val="2477EF01"/>
    <w:rsid w:val="2487C9CD"/>
    <w:rsid w:val="248A740E"/>
    <w:rsid w:val="24966D26"/>
    <w:rsid w:val="249689A3"/>
    <w:rsid w:val="249CA0C9"/>
    <w:rsid w:val="24A3F948"/>
    <w:rsid w:val="24ACB6B3"/>
    <w:rsid w:val="24B41E14"/>
    <w:rsid w:val="24B87927"/>
    <w:rsid w:val="24BAFA5A"/>
    <w:rsid w:val="24BBB8D4"/>
    <w:rsid w:val="24C1F980"/>
    <w:rsid w:val="24CC0B31"/>
    <w:rsid w:val="24CD684F"/>
    <w:rsid w:val="24CDBB65"/>
    <w:rsid w:val="24CE0491"/>
    <w:rsid w:val="24CFB4BF"/>
    <w:rsid w:val="24D008F5"/>
    <w:rsid w:val="24D16DEF"/>
    <w:rsid w:val="24E72B5A"/>
    <w:rsid w:val="24F49DDF"/>
    <w:rsid w:val="24F4DBE4"/>
    <w:rsid w:val="24FB3AD3"/>
    <w:rsid w:val="2506973F"/>
    <w:rsid w:val="2513AD08"/>
    <w:rsid w:val="251F38F2"/>
    <w:rsid w:val="252596ED"/>
    <w:rsid w:val="25268733"/>
    <w:rsid w:val="25378FC6"/>
    <w:rsid w:val="25439DB6"/>
    <w:rsid w:val="254F15A3"/>
    <w:rsid w:val="25504A60"/>
    <w:rsid w:val="25587CB3"/>
    <w:rsid w:val="2564E551"/>
    <w:rsid w:val="256F3D61"/>
    <w:rsid w:val="25722C71"/>
    <w:rsid w:val="2572B81A"/>
    <w:rsid w:val="2572B9D2"/>
    <w:rsid w:val="257AC68D"/>
    <w:rsid w:val="2583960A"/>
    <w:rsid w:val="2586663A"/>
    <w:rsid w:val="2586DCE0"/>
    <w:rsid w:val="2587F98E"/>
    <w:rsid w:val="2588B9C4"/>
    <w:rsid w:val="2588E515"/>
    <w:rsid w:val="25991F5C"/>
    <w:rsid w:val="25A78417"/>
    <w:rsid w:val="25B26F49"/>
    <w:rsid w:val="25C4C752"/>
    <w:rsid w:val="25C67D44"/>
    <w:rsid w:val="25C68834"/>
    <w:rsid w:val="25CB68FF"/>
    <w:rsid w:val="25D18867"/>
    <w:rsid w:val="25D7027E"/>
    <w:rsid w:val="25D7C594"/>
    <w:rsid w:val="25D9F808"/>
    <w:rsid w:val="25DEAD48"/>
    <w:rsid w:val="25F3624A"/>
    <w:rsid w:val="25F3D831"/>
    <w:rsid w:val="25F5A2EE"/>
    <w:rsid w:val="25F8BAAB"/>
    <w:rsid w:val="25FBF922"/>
    <w:rsid w:val="2605F408"/>
    <w:rsid w:val="261073B4"/>
    <w:rsid w:val="261520CD"/>
    <w:rsid w:val="2617CC61"/>
    <w:rsid w:val="2621A760"/>
    <w:rsid w:val="26222443"/>
    <w:rsid w:val="26239A2E"/>
    <w:rsid w:val="26282815"/>
    <w:rsid w:val="262ECF4E"/>
    <w:rsid w:val="2630ECA1"/>
    <w:rsid w:val="26325A04"/>
    <w:rsid w:val="263A468F"/>
    <w:rsid w:val="263ACD5D"/>
    <w:rsid w:val="26439FF9"/>
    <w:rsid w:val="2648890A"/>
    <w:rsid w:val="264B5B36"/>
    <w:rsid w:val="264ED64D"/>
    <w:rsid w:val="26589426"/>
    <w:rsid w:val="266248BD"/>
    <w:rsid w:val="26637264"/>
    <w:rsid w:val="26703415"/>
    <w:rsid w:val="268177C8"/>
    <w:rsid w:val="2683103F"/>
    <w:rsid w:val="2697AB68"/>
    <w:rsid w:val="26A1263A"/>
    <w:rsid w:val="26A6BB8C"/>
    <w:rsid w:val="26A76B35"/>
    <w:rsid w:val="26BDC800"/>
    <w:rsid w:val="26DE6C55"/>
    <w:rsid w:val="26DF9D5B"/>
    <w:rsid w:val="26E05A1E"/>
    <w:rsid w:val="26E81BDF"/>
    <w:rsid w:val="26EF9E5F"/>
    <w:rsid w:val="26F38293"/>
    <w:rsid w:val="26FE1B4B"/>
    <w:rsid w:val="27070C60"/>
    <w:rsid w:val="270DB333"/>
    <w:rsid w:val="2713D6F5"/>
    <w:rsid w:val="271577A4"/>
    <w:rsid w:val="271986FA"/>
    <w:rsid w:val="271CE8D3"/>
    <w:rsid w:val="2722369B"/>
    <w:rsid w:val="272362F6"/>
    <w:rsid w:val="27271D70"/>
    <w:rsid w:val="272A1D8D"/>
    <w:rsid w:val="272C5645"/>
    <w:rsid w:val="272D07A2"/>
    <w:rsid w:val="27362D4D"/>
    <w:rsid w:val="273882D5"/>
    <w:rsid w:val="2739F91D"/>
    <w:rsid w:val="273FDAA9"/>
    <w:rsid w:val="2741CE66"/>
    <w:rsid w:val="2742820A"/>
    <w:rsid w:val="274330FB"/>
    <w:rsid w:val="27435478"/>
    <w:rsid w:val="275D323D"/>
    <w:rsid w:val="27684DD6"/>
    <w:rsid w:val="2770BDE1"/>
    <w:rsid w:val="27712B15"/>
    <w:rsid w:val="27733F87"/>
    <w:rsid w:val="2773ADCA"/>
    <w:rsid w:val="2778A0BA"/>
    <w:rsid w:val="277C3479"/>
    <w:rsid w:val="277D8B7D"/>
    <w:rsid w:val="27862108"/>
    <w:rsid w:val="278FD646"/>
    <w:rsid w:val="2792D44A"/>
    <w:rsid w:val="27AE8EDF"/>
    <w:rsid w:val="27B85C47"/>
    <w:rsid w:val="27B877A6"/>
    <w:rsid w:val="27BAE75A"/>
    <w:rsid w:val="27C921AA"/>
    <w:rsid w:val="27CC6D11"/>
    <w:rsid w:val="27D3674E"/>
    <w:rsid w:val="27D3856A"/>
    <w:rsid w:val="27D479EB"/>
    <w:rsid w:val="27D98393"/>
    <w:rsid w:val="27DCBF12"/>
    <w:rsid w:val="27E28103"/>
    <w:rsid w:val="27F1F7B6"/>
    <w:rsid w:val="27F29B1C"/>
    <w:rsid w:val="27F596B7"/>
    <w:rsid w:val="280A1742"/>
    <w:rsid w:val="2816EFE5"/>
    <w:rsid w:val="281870E1"/>
    <w:rsid w:val="28250AA5"/>
    <w:rsid w:val="282A087E"/>
    <w:rsid w:val="282D1F41"/>
    <w:rsid w:val="282F5354"/>
    <w:rsid w:val="2834C155"/>
    <w:rsid w:val="2834E77E"/>
    <w:rsid w:val="2839FC74"/>
    <w:rsid w:val="2840683C"/>
    <w:rsid w:val="284CBB05"/>
    <w:rsid w:val="2855189E"/>
    <w:rsid w:val="285523F4"/>
    <w:rsid w:val="285D8376"/>
    <w:rsid w:val="285EFC50"/>
    <w:rsid w:val="285F3045"/>
    <w:rsid w:val="286C6DE9"/>
    <w:rsid w:val="2871C674"/>
    <w:rsid w:val="287268C5"/>
    <w:rsid w:val="287A3561"/>
    <w:rsid w:val="28872371"/>
    <w:rsid w:val="28894F89"/>
    <w:rsid w:val="288B0B95"/>
    <w:rsid w:val="288FBF0C"/>
    <w:rsid w:val="28A9A520"/>
    <w:rsid w:val="28ABA61D"/>
    <w:rsid w:val="28AFD7E7"/>
    <w:rsid w:val="28B561D0"/>
    <w:rsid w:val="28D2B1E4"/>
    <w:rsid w:val="28D37E6A"/>
    <w:rsid w:val="28D63563"/>
    <w:rsid w:val="28D6D825"/>
    <w:rsid w:val="28D903C2"/>
    <w:rsid w:val="28DC3BDA"/>
    <w:rsid w:val="28DD7353"/>
    <w:rsid w:val="28DE004F"/>
    <w:rsid w:val="28E08119"/>
    <w:rsid w:val="28E318D5"/>
    <w:rsid w:val="28E7DA49"/>
    <w:rsid w:val="28EE7A17"/>
    <w:rsid w:val="28F970BA"/>
    <w:rsid w:val="28FA6BA4"/>
    <w:rsid w:val="2903D7F8"/>
    <w:rsid w:val="290718A0"/>
    <w:rsid w:val="29099355"/>
    <w:rsid w:val="290CD7EF"/>
    <w:rsid w:val="29110865"/>
    <w:rsid w:val="29123F86"/>
    <w:rsid w:val="291ABE0F"/>
    <w:rsid w:val="291FA6FB"/>
    <w:rsid w:val="29214E8D"/>
    <w:rsid w:val="292EC01B"/>
    <w:rsid w:val="29365D2D"/>
    <w:rsid w:val="2943AFBE"/>
    <w:rsid w:val="29440CCC"/>
    <w:rsid w:val="294C1516"/>
    <w:rsid w:val="2953FEDC"/>
    <w:rsid w:val="295A046A"/>
    <w:rsid w:val="295E40CA"/>
    <w:rsid w:val="2962FF5B"/>
    <w:rsid w:val="296362A2"/>
    <w:rsid w:val="2963C652"/>
    <w:rsid w:val="29647D56"/>
    <w:rsid w:val="2966AA23"/>
    <w:rsid w:val="2969FAC6"/>
    <w:rsid w:val="2977043A"/>
    <w:rsid w:val="297C62BE"/>
    <w:rsid w:val="297E9DC6"/>
    <w:rsid w:val="2980796B"/>
    <w:rsid w:val="29811E86"/>
    <w:rsid w:val="299CE50A"/>
    <w:rsid w:val="29A5D406"/>
    <w:rsid w:val="29A76AFB"/>
    <w:rsid w:val="29AF3EE4"/>
    <w:rsid w:val="29B4C3AE"/>
    <w:rsid w:val="29B6FACA"/>
    <w:rsid w:val="29BF699D"/>
    <w:rsid w:val="29C3B31C"/>
    <w:rsid w:val="29D04B18"/>
    <w:rsid w:val="29D144D3"/>
    <w:rsid w:val="29D98F65"/>
    <w:rsid w:val="29DF0BF7"/>
    <w:rsid w:val="29EF2473"/>
    <w:rsid w:val="29F90810"/>
    <w:rsid w:val="29FA69C1"/>
    <w:rsid w:val="29FF0335"/>
    <w:rsid w:val="2A030B22"/>
    <w:rsid w:val="2A039942"/>
    <w:rsid w:val="2A1B483D"/>
    <w:rsid w:val="2A1CABE2"/>
    <w:rsid w:val="2A244755"/>
    <w:rsid w:val="2A36B389"/>
    <w:rsid w:val="2A37E71C"/>
    <w:rsid w:val="2A3B8D32"/>
    <w:rsid w:val="2A40BF92"/>
    <w:rsid w:val="2A5047D6"/>
    <w:rsid w:val="2A599A8F"/>
    <w:rsid w:val="2A6929C4"/>
    <w:rsid w:val="2A6D342A"/>
    <w:rsid w:val="2A75FF3A"/>
    <w:rsid w:val="2A7EE936"/>
    <w:rsid w:val="2A807573"/>
    <w:rsid w:val="2A84BB5B"/>
    <w:rsid w:val="2A897B06"/>
    <w:rsid w:val="2A8A4A78"/>
    <w:rsid w:val="2A8CE2AB"/>
    <w:rsid w:val="2A8D75EC"/>
    <w:rsid w:val="2A8FB930"/>
    <w:rsid w:val="2A906C89"/>
    <w:rsid w:val="2A91DDBD"/>
    <w:rsid w:val="2A9A7E98"/>
    <w:rsid w:val="2AA20DC0"/>
    <w:rsid w:val="2AAE65EF"/>
    <w:rsid w:val="2AB0417C"/>
    <w:rsid w:val="2AB8B5E5"/>
    <w:rsid w:val="2ABB721E"/>
    <w:rsid w:val="2AC1A242"/>
    <w:rsid w:val="2AC77CA3"/>
    <w:rsid w:val="2ACDAEC6"/>
    <w:rsid w:val="2AD0D67D"/>
    <w:rsid w:val="2AD1CFBF"/>
    <w:rsid w:val="2AE8A64C"/>
    <w:rsid w:val="2AF13D3E"/>
    <w:rsid w:val="2AF2DB51"/>
    <w:rsid w:val="2AFB082C"/>
    <w:rsid w:val="2AFF3303"/>
    <w:rsid w:val="2AFFC72A"/>
    <w:rsid w:val="2B06A617"/>
    <w:rsid w:val="2B094465"/>
    <w:rsid w:val="2B0DCBC2"/>
    <w:rsid w:val="2B0EA811"/>
    <w:rsid w:val="2B123A5F"/>
    <w:rsid w:val="2B1FB070"/>
    <w:rsid w:val="2B22E86E"/>
    <w:rsid w:val="2B360799"/>
    <w:rsid w:val="2B52D513"/>
    <w:rsid w:val="2B6D914A"/>
    <w:rsid w:val="2B713BD6"/>
    <w:rsid w:val="2B71466D"/>
    <w:rsid w:val="2B86D7E7"/>
    <w:rsid w:val="2B89B25E"/>
    <w:rsid w:val="2B909C3F"/>
    <w:rsid w:val="2B924F64"/>
    <w:rsid w:val="2B93876F"/>
    <w:rsid w:val="2B9477D9"/>
    <w:rsid w:val="2B94D871"/>
    <w:rsid w:val="2B96B6B6"/>
    <w:rsid w:val="2B9D0195"/>
    <w:rsid w:val="2BA1C947"/>
    <w:rsid w:val="2BA2A46D"/>
    <w:rsid w:val="2BA7DF4E"/>
    <w:rsid w:val="2BAC9861"/>
    <w:rsid w:val="2BB62FF2"/>
    <w:rsid w:val="2BBBEC71"/>
    <w:rsid w:val="2BC2F9EC"/>
    <w:rsid w:val="2BC438D7"/>
    <w:rsid w:val="2BCBE5AA"/>
    <w:rsid w:val="2BCC5F40"/>
    <w:rsid w:val="2BD3610E"/>
    <w:rsid w:val="2BDE5D89"/>
    <w:rsid w:val="2BDEF435"/>
    <w:rsid w:val="2BE1F806"/>
    <w:rsid w:val="2BE596F5"/>
    <w:rsid w:val="2BE5B94B"/>
    <w:rsid w:val="2BE70D39"/>
    <w:rsid w:val="2BE9941D"/>
    <w:rsid w:val="2BE9F787"/>
    <w:rsid w:val="2BED5C9F"/>
    <w:rsid w:val="2BED7344"/>
    <w:rsid w:val="2BEDC4DA"/>
    <w:rsid w:val="2BF03518"/>
    <w:rsid w:val="2BF06D27"/>
    <w:rsid w:val="2BF4233B"/>
    <w:rsid w:val="2BF709BC"/>
    <w:rsid w:val="2BF93B41"/>
    <w:rsid w:val="2BF95619"/>
    <w:rsid w:val="2BF96068"/>
    <w:rsid w:val="2BF97637"/>
    <w:rsid w:val="2C005F1E"/>
    <w:rsid w:val="2C0BD59A"/>
    <w:rsid w:val="2C0CF506"/>
    <w:rsid w:val="2C0F0967"/>
    <w:rsid w:val="2C101501"/>
    <w:rsid w:val="2C126602"/>
    <w:rsid w:val="2C269A49"/>
    <w:rsid w:val="2C27F741"/>
    <w:rsid w:val="2C2E45B3"/>
    <w:rsid w:val="2C2F7484"/>
    <w:rsid w:val="2C370C55"/>
    <w:rsid w:val="2C43A6EC"/>
    <w:rsid w:val="2C455AE5"/>
    <w:rsid w:val="2C464402"/>
    <w:rsid w:val="2C49DA53"/>
    <w:rsid w:val="2C4C98AB"/>
    <w:rsid w:val="2C4E3453"/>
    <w:rsid w:val="2C4F8202"/>
    <w:rsid w:val="2C52343C"/>
    <w:rsid w:val="2C573B67"/>
    <w:rsid w:val="2C57AEC7"/>
    <w:rsid w:val="2C634D04"/>
    <w:rsid w:val="2C66CA37"/>
    <w:rsid w:val="2C71D44D"/>
    <w:rsid w:val="2C78E676"/>
    <w:rsid w:val="2C7DCDDB"/>
    <w:rsid w:val="2C82D068"/>
    <w:rsid w:val="2C839A25"/>
    <w:rsid w:val="2C875188"/>
    <w:rsid w:val="2C915D06"/>
    <w:rsid w:val="2C9279DE"/>
    <w:rsid w:val="2CA6079C"/>
    <w:rsid w:val="2CAAFFCA"/>
    <w:rsid w:val="2CB261F1"/>
    <w:rsid w:val="2CB2E17D"/>
    <w:rsid w:val="2CD4CB55"/>
    <w:rsid w:val="2CD53C9D"/>
    <w:rsid w:val="2CDC7FD4"/>
    <w:rsid w:val="2CE905E6"/>
    <w:rsid w:val="2CE9AF0A"/>
    <w:rsid w:val="2CED78B8"/>
    <w:rsid w:val="2CEDAFE0"/>
    <w:rsid w:val="2CEEDD86"/>
    <w:rsid w:val="2CFB5C11"/>
    <w:rsid w:val="2D015DF1"/>
    <w:rsid w:val="2D04EE1E"/>
    <w:rsid w:val="2D1A7C5C"/>
    <w:rsid w:val="2D2136A5"/>
    <w:rsid w:val="2D21C9AF"/>
    <w:rsid w:val="2D22F8E2"/>
    <w:rsid w:val="2D241828"/>
    <w:rsid w:val="2D251ECE"/>
    <w:rsid w:val="2D2870DD"/>
    <w:rsid w:val="2D2B38AD"/>
    <w:rsid w:val="2D2ED465"/>
    <w:rsid w:val="2D2F97CF"/>
    <w:rsid w:val="2D3727F5"/>
    <w:rsid w:val="2D4391F2"/>
    <w:rsid w:val="2D453797"/>
    <w:rsid w:val="2D4CC463"/>
    <w:rsid w:val="2D4D1904"/>
    <w:rsid w:val="2D518F91"/>
    <w:rsid w:val="2D528708"/>
    <w:rsid w:val="2D54C7E7"/>
    <w:rsid w:val="2D5D9A51"/>
    <w:rsid w:val="2D81F384"/>
    <w:rsid w:val="2D8A4ED0"/>
    <w:rsid w:val="2D8FDACC"/>
    <w:rsid w:val="2D9E5FEE"/>
    <w:rsid w:val="2DA6EBA6"/>
    <w:rsid w:val="2DAB4D98"/>
    <w:rsid w:val="2DB38459"/>
    <w:rsid w:val="2DB42CF9"/>
    <w:rsid w:val="2DBD31DB"/>
    <w:rsid w:val="2DC81FBB"/>
    <w:rsid w:val="2DD4ACDF"/>
    <w:rsid w:val="2DDDD943"/>
    <w:rsid w:val="2DDF208C"/>
    <w:rsid w:val="2DE21463"/>
    <w:rsid w:val="2DE7E23E"/>
    <w:rsid w:val="2DF3AA4B"/>
    <w:rsid w:val="2DFB4948"/>
    <w:rsid w:val="2DFF6A09"/>
    <w:rsid w:val="2E0C04D4"/>
    <w:rsid w:val="2E14B6D7"/>
    <w:rsid w:val="2E18EA92"/>
    <w:rsid w:val="2E2536AE"/>
    <w:rsid w:val="2E280DAA"/>
    <w:rsid w:val="2E2E8759"/>
    <w:rsid w:val="2E34C992"/>
    <w:rsid w:val="2E3A1B46"/>
    <w:rsid w:val="2E435576"/>
    <w:rsid w:val="2E451F08"/>
    <w:rsid w:val="2E46DEC1"/>
    <w:rsid w:val="2E4CDCED"/>
    <w:rsid w:val="2E4FD104"/>
    <w:rsid w:val="2E5042BA"/>
    <w:rsid w:val="2E52FFA9"/>
    <w:rsid w:val="2E5CFC75"/>
    <w:rsid w:val="2E6FD1D8"/>
    <w:rsid w:val="2E785035"/>
    <w:rsid w:val="2E78F44C"/>
    <w:rsid w:val="2E7C2735"/>
    <w:rsid w:val="2E7C4384"/>
    <w:rsid w:val="2E892073"/>
    <w:rsid w:val="2E8C9527"/>
    <w:rsid w:val="2E8EAD8B"/>
    <w:rsid w:val="2E944C29"/>
    <w:rsid w:val="2E949301"/>
    <w:rsid w:val="2E99540A"/>
    <w:rsid w:val="2EA60F33"/>
    <w:rsid w:val="2EB07806"/>
    <w:rsid w:val="2EB4E365"/>
    <w:rsid w:val="2EB997BE"/>
    <w:rsid w:val="2EC0EF2F"/>
    <w:rsid w:val="2ECE6191"/>
    <w:rsid w:val="2ECFAF5A"/>
    <w:rsid w:val="2ED0A068"/>
    <w:rsid w:val="2ED19EDD"/>
    <w:rsid w:val="2ED42B98"/>
    <w:rsid w:val="2ED740C3"/>
    <w:rsid w:val="2ED8296A"/>
    <w:rsid w:val="2EECA1E6"/>
    <w:rsid w:val="2EF32CFC"/>
    <w:rsid w:val="2F063D76"/>
    <w:rsid w:val="2F1A9258"/>
    <w:rsid w:val="2F1B6888"/>
    <w:rsid w:val="2F1E1F3C"/>
    <w:rsid w:val="2F1E7BA9"/>
    <w:rsid w:val="2F206CE9"/>
    <w:rsid w:val="2F2116B6"/>
    <w:rsid w:val="2F28F2F3"/>
    <w:rsid w:val="2F2A7B61"/>
    <w:rsid w:val="2F2ABBB3"/>
    <w:rsid w:val="2F2C091C"/>
    <w:rsid w:val="2F2D4880"/>
    <w:rsid w:val="2F2F5AF0"/>
    <w:rsid w:val="2F331172"/>
    <w:rsid w:val="2F39178A"/>
    <w:rsid w:val="2F3FEFC8"/>
    <w:rsid w:val="2F43765C"/>
    <w:rsid w:val="2F560145"/>
    <w:rsid w:val="2F5A0F41"/>
    <w:rsid w:val="2F5E6CDB"/>
    <w:rsid w:val="2F605F77"/>
    <w:rsid w:val="2F64BC67"/>
    <w:rsid w:val="2F654E19"/>
    <w:rsid w:val="2F6DE550"/>
    <w:rsid w:val="2F75BAE4"/>
    <w:rsid w:val="2F7DF492"/>
    <w:rsid w:val="2F916209"/>
    <w:rsid w:val="2F93CB0C"/>
    <w:rsid w:val="2F989661"/>
    <w:rsid w:val="2F989F5B"/>
    <w:rsid w:val="2F9DD40B"/>
    <w:rsid w:val="2FA55B65"/>
    <w:rsid w:val="2FA9AD1E"/>
    <w:rsid w:val="2FC1081E"/>
    <w:rsid w:val="2FD18AD2"/>
    <w:rsid w:val="2FD34609"/>
    <w:rsid w:val="2FD3F10E"/>
    <w:rsid w:val="2FD88E37"/>
    <w:rsid w:val="2FDE21D9"/>
    <w:rsid w:val="2FE13C95"/>
    <w:rsid w:val="2FEA823F"/>
    <w:rsid w:val="2FFA3816"/>
    <w:rsid w:val="300324A7"/>
    <w:rsid w:val="3007161B"/>
    <w:rsid w:val="300CDD5F"/>
    <w:rsid w:val="301AFDAA"/>
    <w:rsid w:val="30210B73"/>
    <w:rsid w:val="30250769"/>
    <w:rsid w:val="30260B6E"/>
    <w:rsid w:val="30290D9C"/>
    <w:rsid w:val="302B6CBD"/>
    <w:rsid w:val="302EBC0C"/>
    <w:rsid w:val="3035A5E5"/>
    <w:rsid w:val="303DEA57"/>
    <w:rsid w:val="30422246"/>
    <w:rsid w:val="30442D48"/>
    <w:rsid w:val="30450E59"/>
    <w:rsid w:val="304ECE0E"/>
    <w:rsid w:val="30522626"/>
    <w:rsid w:val="3052B5B5"/>
    <w:rsid w:val="30539883"/>
    <w:rsid w:val="3059AE35"/>
    <w:rsid w:val="30603AA4"/>
    <w:rsid w:val="30659999"/>
    <w:rsid w:val="3067DA2E"/>
    <w:rsid w:val="30699F39"/>
    <w:rsid w:val="306A8B06"/>
    <w:rsid w:val="3072C330"/>
    <w:rsid w:val="307493CF"/>
    <w:rsid w:val="30764553"/>
    <w:rsid w:val="30775890"/>
    <w:rsid w:val="3077BE97"/>
    <w:rsid w:val="307C12B6"/>
    <w:rsid w:val="3081C31F"/>
    <w:rsid w:val="3087F168"/>
    <w:rsid w:val="308A2630"/>
    <w:rsid w:val="308A6B79"/>
    <w:rsid w:val="30AEB120"/>
    <w:rsid w:val="30AF2E88"/>
    <w:rsid w:val="30B1D09A"/>
    <w:rsid w:val="30C99480"/>
    <w:rsid w:val="30D37F6F"/>
    <w:rsid w:val="30F009EE"/>
    <w:rsid w:val="30F0C168"/>
    <w:rsid w:val="30F7B7AB"/>
    <w:rsid w:val="31034E14"/>
    <w:rsid w:val="3109B5B1"/>
    <w:rsid w:val="310D4B52"/>
    <w:rsid w:val="3114A53A"/>
    <w:rsid w:val="3114FC7E"/>
    <w:rsid w:val="311F8300"/>
    <w:rsid w:val="31230B5A"/>
    <w:rsid w:val="3123D6A1"/>
    <w:rsid w:val="3123E317"/>
    <w:rsid w:val="31274737"/>
    <w:rsid w:val="3128ABD8"/>
    <w:rsid w:val="312EF461"/>
    <w:rsid w:val="3137DA29"/>
    <w:rsid w:val="313813F9"/>
    <w:rsid w:val="313862FE"/>
    <w:rsid w:val="313B7C80"/>
    <w:rsid w:val="313BEEE6"/>
    <w:rsid w:val="31522952"/>
    <w:rsid w:val="315379A1"/>
    <w:rsid w:val="31557125"/>
    <w:rsid w:val="31637434"/>
    <w:rsid w:val="31640BB4"/>
    <w:rsid w:val="3169EB03"/>
    <w:rsid w:val="316FE7F5"/>
    <w:rsid w:val="3172115E"/>
    <w:rsid w:val="31750CAB"/>
    <w:rsid w:val="3175E66D"/>
    <w:rsid w:val="317EB33F"/>
    <w:rsid w:val="317F3249"/>
    <w:rsid w:val="3187D47A"/>
    <w:rsid w:val="3187E3F0"/>
    <w:rsid w:val="31949D37"/>
    <w:rsid w:val="31964F6A"/>
    <w:rsid w:val="31987EFE"/>
    <w:rsid w:val="319B028B"/>
    <w:rsid w:val="319C234B"/>
    <w:rsid w:val="31AF98BB"/>
    <w:rsid w:val="31B5F954"/>
    <w:rsid w:val="31B9F88A"/>
    <w:rsid w:val="31C1DBCF"/>
    <w:rsid w:val="31C27B3E"/>
    <w:rsid w:val="31C6991C"/>
    <w:rsid w:val="31D078AB"/>
    <w:rsid w:val="31D12AD8"/>
    <w:rsid w:val="31D9E951"/>
    <w:rsid w:val="31DB042C"/>
    <w:rsid w:val="31E92437"/>
    <w:rsid w:val="31F3004B"/>
    <w:rsid w:val="31F86318"/>
    <w:rsid w:val="3205469A"/>
    <w:rsid w:val="32056F9A"/>
    <w:rsid w:val="3211491F"/>
    <w:rsid w:val="3217E317"/>
    <w:rsid w:val="321C841A"/>
    <w:rsid w:val="323103E0"/>
    <w:rsid w:val="323C15E6"/>
    <w:rsid w:val="32427879"/>
    <w:rsid w:val="324A8181"/>
    <w:rsid w:val="324EB1F6"/>
    <w:rsid w:val="32667C98"/>
    <w:rsid w:val="326E6322"/>
    <w:rsid w:val="3274BF39"/>
    <w:rsid w:val="327C2A77"/>
    <w:rsid w:val="32824823"/>
    <w:rsid w:val="3285E575"/>
    <w:rsid w:val="32860E4A"/>
    <w:rsid w:val="3286A2FD"/>
    <w:rsid w:val="328BBFA5"/>
    <w:rsid w:val="328C6C2C"/>
    <w:rsid w:val="328DD35B"/>
    <w:rsid w:val="328F35A7"/>
    <w:rsid w:val="32920F83"/>
    <w:rsid w:val="329A3E79"/>
    <w:rsid w:val="329D7E20"/>
    <w:rsid w:val="329D85E1"/>
    <w:rsid w:val="32A6B301"/>
    <w:rsid w:val="32A6ED4F"/>
    <w:rsid w:val="32B5EA1E"/>
    <w:rsid w:val="32C1A055"/>
    <w:rsid w:val="32C40988"/>
    <w:rsid w:val="32C9ADA4"/>
    <w:rsid w:val="32CC207A"/>
    <w:rsid w:val="32CE04D4"/>
    <w:rsid w:val="32D25DEF"/>
    <w:rsid w:val="32D3E45A"/>
    <w:rsid w:val="32DA5555"/>
    <w:rsid w:val="32F14186"/>
    <w:rsid w:val="32F857E3"/>
    <w:rsid w:val="32F950AE"/>
    <w:rsid w:val="32F9A86D"/>
    <w:rsid w:val="330A507E"/>
    <w:rsid w:val="330DE13D"/>
    <w:rsid w:val="3310075F"/>
    <w:rsid w:val="3312FDF0"/>
    <w:rsid w:val="3314E47A"/>
    <w:rsid w:val="33242D56"/>
    <w:rsid w:val="333615B5"/>
    <w:rsid w:val="333C509B"/>
    <w:rsid w:val="33447E21"/>
    <w:rsid w:val="33467BBA"/>
    <w:rsid w:val="334B7388"/>
    <w:rsid w:val="334D1B33"/>
    <w:rsid w:val="33564F65"/>
    <w:rsid w:val="335BFEC1"/>
    <w:rsid w:val="335F76C7"/>
    <w:rsid w:val="336495B1"/>
    <w:rsid w:val="3367F455"/>
    <w:rsid w:val="336D46A7"/>
    <w:rsid w:val="336DDCC6"/>
    <w:rsid w:val="33709108"/>
    <w:rsid w:val="3379A695"/>
    <w:rsid w:val="337EC28F"/>
    <w:rsid w:val="338A27D7"/>
    <w:rsid w:val="339996A4"/>
    <w:rsid w:val="339D449F"/>
    <w:rsid w:val="339E32F3"/>
    <w:rsid w:val="33A324AC"/>
    <w:rsid w:val="33A95941"/>
    <w:rsid w:val="33AD76A4"/>
    <w:rsid w:val="33B8547B"/>
    <w:rsid w:val="33BB9E9D"/>
    <w:rsid w:val="33BC5060"/>
    <w:rsid w:val="33BE7170"/>
    <w:rsid w:val="33CC9F5F"/>
    <w:rsid w:val="33D9B569"/>
    <w:rsid w:val="33E529FE"/>
    <w:rsid w:val="33E651E2"/>
    <w:rsid w:val="33EDA3DE"/>
    <w:rsid w:val="33EE8244"/>
    <w:rsid w:val="33FA44BC"/>
    <w:rsid w:val="33FC9BAF"/>
    <w:rsid w:val="3400B9A3"/>
    <w:rsid w:val="3403E336"/>
    <w:rsid w:val="341CB9E8"/>
    <w:rsid w:val="342024CC"/>
    <w:rsid w:val="342358DB"/>
    <w:rsid w:val="34263E6B"/>
    <w:rsid w:val="343156DC"/>
    <w:rsid w:val="34395642"/>
    <w:rsid w:val="343D9527"/>
    <w:rsid w:val="343EE17A"/>
    <w:rsid w:val="3442A63E"/>
    <w:rsid w:val="3447CF4F"/>
    <w:rsid w:val="344C55E5"/>
    <w:rsid w:val="344C82E2"/>
    <w:rsid w:val="34500250"/>
    <w:rsid w:val="345473FD"/>
    <w:rsid w:val="3457F2BC"/>
    <w:rsid w:val="345A0683"/>
    <w:rsid w:val="345D8ACD"/>
    <w:rsid w:val="346447BC"/>
    <w:rsid w:val="34691B47"/>
    <w:rsid w:val="346FE05B"/>
    <w:rsid w:val="3471F8AF"/>
    <w:rsid w:val="34731D42"/>
    <w:rsid w:val="347A84EC"/>
    <w:rsid w:val="34880AD6"/>
    <w:rsid w:val="348F7341"/>
    <w:rsid w:val="34901EEE"/>
    <w:rsid w:val="34A373D8"/>
    <w:rsid w:val="34A4EDE8"/>
    <w:rsid w:val="34A5DB1D"/>
    <w:rsid w:val="34B8590B"/>
    <w:rsid w:val="34C5BEFA"/>
    <w:rsid w:val="34D7648F"/>
    <w:rsid w:val="34DFAA9A"/>
    <w:rsid w:val="34E699E9"/>
    <w:rsid w:val="34E8F01C"/>
    <w:rsid w:val="34EAE17D"/>
    <w:rsid w:val="34EF3EEB"/>
    <w:rsid w:val="34F13B9A"/>
    <w:rsid w:val="34F917B9"/>
    <w:rsid w:val="34F97C91"/>
    <w:rsid w:val="34FB7EED"/>
    <w:rsid w:val="34FE0E60"/>
    <w:rsid w:val="34FE19CE"/>
    <w:rsid w:val="35084FFC"/>
    <w:rsid w:val="350A5BFC"/>
    <w:rsid w:val="351701F7"/>
    <w:rsid w:val="351A8929"/>
    <w:rsid w:val="35237299"/>
    <w:rsid w:val="35290F4D"/>
    <w:rsid w:val="352A23DD"/>
    <w:rsid w:val="352AB8E1"/>
    <w:rsid w:val="352BF57F"/>
    <w:rsid w:val="3531E094"/>
    <w:rsid w:val="354C20CF"/>
    <w:rsid w:val="354F83D9"/>
    <w:rsid w:val="355BCFC1"/>
    <w:rsid w:val="356061EF"/>
    <w:rsid w:val="3563449D"/>
    <w:rsid w:val="35734291"/>
    <w:rsid w:val="35761EC2"/>
    <w:rsid w:val="35779F2E"/>
    <w:rsid w:val="35788AF1"/>
    <w:rsid w:val="3593A86A"/>
    <w:rsid w:val="3596E938"/>
    <w:rsid w:val="35A99717"/>
    <w:rsid w:val="35AE4EE2"/>
    <w:rsid w:val="35B29737"/>
    <w:rsid w:val="35B35C25"/>
    <w:rsid w:val="35B50FA8"/>
    <w:rsid w:val="35B957C6"/>
    <w:rsid w:val="35BADA90"/>
    <w:rsid w:val="35C10ABC"/>
    <w:rsid w:val="35C9F266"/>
    <w:rsid w:val="35E2A75E"/>
    <w:rsid w:val="35E479BC"/>
    <w:rsid w:val="35ED7064"/>
    <w:rsid w:val="35EDBF8C"/>
    <w:rsid w:val="35F2F63D"/>
    <w:rsid w:val="35F448F0"/>
    <w:rsid w:val="35F84459"/>
    <w:rsid w:val="35FA3379"/>
    <w:rsid w:val="35FD335B"/>
    <w:rsid w:val="36046ADD"/>
    <w:rsid w:val="3606DC97"/>
    <w:rsid w:val="360B0A72"/>
    <w:rsid w:val="36129435"/>
    <w:rsid w:val="3614E531"/>
    <w:rsid w:val="361BD7D6"/>
    <w:rsid w:val="361E2BDC"/>
    <w:rsid w:val="361FCAD0"/>
    <w:rsid w:val="362DB676"/>
    <w:rsid w:val="362EF6FE"/>
    <w:rsid w:val="36304B2F"/>
    <w:rsid w:val="36314333"/>
    <w:rsid w:val="3632FA7E"/>
    <w:rsid w:val="36400D64"/>
    <w:rsid w:val="3641AB7E"/>
    <w:rsid w:val="36421E0D"/>
    <w:rsid w:val="36429033"/>
    <w:rsid w:val="36463AE8"/>
    <w:rsid w:val="36474541"/>
    <w:rsid w:val="364A83E1"/>
    <w:rsid w:val="3652AA41"/>
    <w:rsid w:val="3657A15E"/>
    <w:rsid w:val="36583877"/>
    <w:rsid w:val="36662784"/>
    <w:rsid w:val="3668D248"/>
    <w:rsid w:val="3669AE34"/>
    <w:rsid w:val="36747A59"/>
    <w:rsid w:val="36776B38"/>
    <w:rsid w:val="36920321"/>
    <w:rsid w:val="369D5BAD"/>
    <w:rsid w:val="36B53CA8"/>
    <w:rsid w:val="36B590A6"/>
    <w:rsid w:val="36B8B52B"/>
    <w:rsid w:val="36C5A133"/>
    <w:rsid w:val="36CB2CF0"/>
    <w:rsid w:val="36E08A08"/>
    <w:rsid w:val="36E0ECFB"/>
    <w:rsid w:val="36E1774C"/>
    <w:rsid w:val="36E35851"/>
    <w:rsid w:val="36E3E392"/>
    <w:rsid w:val="36EA273B"/>
    <w:rsid w:val="36EFF53D"/>
    <w:rsid w:val="36F1EEE3"/>
    <w:rsid w:val="36F44C45"/>
    <w:rsid w:val="370DFE79"/>
    <w:rsid w:val="370F5FA6"/>
    <w:rsid w:val="3711282B"/>
    <w:rsid w:val="371858CE"/>
    <w:rsid w:val="371F2A62"/>
    <w:rsid w:val="372998C5"/>
    <w:rsid w:val="37353836"/>
    <w:rsid w:val="37381457"/>
    <w:rsid w:val="373D2204"/>
    <w:rsid w:val="373D9DAA"/>
    <w:rsid w:val="3749A4EF"/>
    <w:rsid w:val="374A0533"/>
    <w:rsid w:val="374F5902"/>
    <w:rsid w:val="37583542"/>
    <w:rsid w:val="3767686E"/>
    <w:rsid w:val="37690F52"/>
    <w:rsid w:val="37737535"/>
    <w:rsid w:val="37737FBD"/>
    <w:rsid w:val="377AEBC5"/>
    <w:rsid w:val="37913D03"/>
    <w:rsid w:val="37932101"/>
    <w:rsid w:val="3799382C"/>
    <w:rsid w:val="37A6FC33"/>
    <w:rsid w:val="37AC2F07"/>
    <w:rsid w:val="37AE39D5"/>
    <w:rsid w:val="37B46508"/>
    <w:rsid w:val="37B95581"/>
    <w:rsid w:val="37B9F812"/>
    <w:rsid w:val="37BD0D8F"/>
    <w:rsid w:val="37CA77BF"/>
    <w:rsid w:val="37D079B5"/>
    <w:rsid w:val="37D3125D"/>
    <w:rsid w:val="37D365E3"/>
    <w:rsid w:val="37DCCE55"/>
    <w:rsid w:val="37F538C3"/>
    <w:rsid w:val="37FC3E00"/>
    <w:rsid w:val="37FFA9BB"/>
    <w:rsid w:val="3804745A"/>
    <w:rsid w:val="38070A8C"/>
    <w:rsid w:val="380A3931"/>
    <w:rsid w:val="381A425F"/>
    <w:rsid w:val="381C0D55"/>
    <w:rsid w:val="381DE130"/>
    <w:rsid w:val="381FC50A"/>
    <w:rsid w:val="3823BF17"/>
    <w:rsid w:val="3827A6C9"/>
    <w:rsid w:val="38341B6E"/>
    <w:rsid w:val="38350135"/>
    <w:rsid w:val="38375EF4"/>
    <w:rsid w:val="383D63A9"/>
    <w:rsid w:val="383FBA2F"/>
    <w:rsid w:val="3840B7CA"/>
    <w:rsid w:val="3841060B"/>
    <w:rsid w:val="384E304D"/>
    <w:rsid w:val="384E4433"/>
    <w:rsid w:val="3856654C"/>
    <w:rsid w:val="385A548A"/>
    <w:rsid w:val="385C7C80"/>
    <w:rsid w:val="386005AD"/>
    <w:rsid w:val="3863913F"/>
    <w:rsid w:val="386B5F87"/>
    <w:rsid w:val="38761E8E"/>
    <w:rsid w:val="387652F7"/>
    <w:rsid w:val="387693F5"/>
    <w:rsid w:val="38797D80"/>
    <w:rsid w:val="38856FED"/>
    <w:rsid w:val="388F64E9"/>
    <w:rsid w:val="3893E213"/>
    <w:rsid w:val="3895EB9E"/>
    <w:rsid w:val="389C4111"/>
    <w:rsid w:val="389C9A89"/>
    <w:rsid w:val="38A41755"/>
    <w:rsid w:val="38A5250C"/>
    <w:rsid w:val="38A90EDD"/>
    <w:rsid w:val="38B6F37A"/>
    <w:rsid w:val="38BC3CC3"/>
    <w:rsid w:val="38D3370D"/>
    <w:rsid w:val="38D33F63"/>
    <w:rsid w:val="38DC4B99"/>
    <w:rsid w:val="38E35FB6"/>
    <w:rsid w:val="38E40B5C"/>
    <w:rsid w:val="3901C652"/>
    <w:rsid w:val="390722E3"/>
    <w:rsid w:val="39074680"/>
    <w:rsid w:val="39151ACB"/>
    <w:rsid w:val="3915FEB0"/>
    <w:rsid w:val="391713EE"/>
    <w:rsid w:val="392D77A6"/>
    <w:rsid w:val="392D7FF9"/>
    <w:rsid w:val="393480E8"/>
    <w:rsid w:val="3934CDB2"/>
    <w:rsid w:val="39377317"/>
    <w:rsid w:val="39411E30"/>
    <w:rsid w:val="39445F9F"/>
    <w:rsid w:val="3948682D"/>
    <w:rsid w:val="394A0A36"/>
    <w:rsid w:val="394E6DA7"/>
    <w:rsid w:val="39655738"/>
    <w:rsid w:val="3966D4CA"/>
    <w:rsid w:val="3972B961"/>
    <w:rsid w:val="3973D913"/>
    <w:rsid w:val="397735DC"/>
    <w:rsid w:val="397A078C"/>
    <w:rsid w:val="397C5EAF"/>
    <w:rsid w:val="397C7DCD"/>
    <w:rsid w:val="398A8A06"/>
    <w:rsid w:val="399B18F4"/>
    <w:rsid w:val="399B8CF5"/>
    <w:rsid w:val="399CF171"/>
    <w:rsid w:val="399D6AFE"/>
    <w:rsid w:val="39AC1B1B"/>
    <w:rsid w:val="39B1762A"/>
    <w:rsid w:val="39B62121"/>
    <w:rsid w:val="39BCE5C9"/>
    <w:rsid w:val="39BD9FFF"/>
    <w:rsid w:val="39BE325D"/>
    <w:rsid w:val="39C172F6"/>
    <w:rsid w:val="39C5E094"/>
    <w:rsid w:val="39CF47E7"/>
    <w:rsid w:val="39D1916F"/>
    <w:rsid w:val="39D8D169"/>
    <w:rsid w:val="39D99CB5"/>
    <w:rsid w:val="39DE53D2"/>
    <w:rsid w:val="39E742F3"/>
    <w:rsid w:val="39E86CE5"/>
    <w:rsid w:val="39ECA4E5"/>
    <w:rsid w:val="39EEEEA6"/>
    <w:rsid w:val="39F38320"/>
    <w:rsid w:val="39F6FBBF"/>
    <w:rsid w:val="39F7E48F"/>
    <w:rsid w:val="3A006065"/>
    <w:rsid w:val="3A00AFBF"/>
    <w:rsid w:val="3A040281"/>
    <w:rsid w:val="3A058286"/>
    <w:rsid w:val="3A0AAC1B"/>
    <w:rsid w:val="3A13068E"/>
    <w:rsid w:val="3A146CCF"/>
    <w:rsid w:val="3A16F861"/>
    <w:rsid w:val="3A2EBA27"/>
    <w:rsid w:val="3A397887"/>
    <w:rsid w:val="3A5C817A"/>
    <w:rsid w:val="3A6370DE"/>
    <w:rsid w:val="3A6A6D20"/>
    <w:rsid w:val="3A6DE04B"/>
    <w:rsid w:val="3A6E9647"/>
    <w:rsid w:val="3A7446DE"/>
    <w:rsid w:val="3A7A61B5"/>
    <w:rsid w:val="3A938A0F"/>
    <w:rsid w:val="3A971CFB"/>
    <w:rsid w:val="3A9F0930"/>
    <w:rsid w:val="3AA3529B"/>
    <w:rsid w:val="3AA897C6"/>
    <w:rsid w:val="3AAA6DF9"/>
    <w:rsid w:val="3AC18856"/>
    <w:rsid w:val="3AC21BC6"/>
    <w:rsid w:val="3AC547DD"/>
    <w:rsid w:val="3AC75DCB"/>
    <w:rsid w:val="3ACA09A9"/>
    <w:rsid w:val="3ACEA5D5"/>
    <w:rsid w:val="3AEB3E5F"/>
    <w:rsid w:val="3AF5E170"/>
    <w:rsid w:val="3B01C782"/>
    <w:rsid w:val="3B0F6092"/>
    <w:rsid w:val="3B39A7E6"/>
    <w:rsid w:val="3B3E4EF7"/>
    <w:rsid w:val="3B3FBC43"/>
    <w:rsid w:val="3B4B9DB2"/>
    <w:rsid w:val="3B507E7B"/>
    <w:rsid w:val="3B51DD27"/>
    <w:rsid w:val="3B52D261"/>
    <w:rsid w:val="3B5EC0C3"/>
    <w:rsid w:val="3B64299B"/>
    <w:rsid w:val="3B6E3E26"/>
    <w:rsid w:val="3B703DC8"/>
    <w:rsid w:val="3B78588C"/>
    <w:rsid w:val="3B7B092E"/>
    <w:rsid w:val="3B8D53F4"/>
    <w:rsid w:val="3B9C19EC"/>
    <w:rsid w:val="3BA2F39E"/>
    <w:rsid w:val="3BA8EDB9"/>
    <w:rsid w:val="3BB3DA07"/>
    <w:rsid w:val="3BBE7EC6"/>
    <w:rsid w:val="3BC7E8E5"/>
    <w:rsid w:val="3BCA40A6"/>
    <w:rsid w:val="3BCF6AC0"/>
    <w:rsid w:val="3BD1CE3F"/>
    <w:rsid w:val="3BD24AE3"/>
    <w:rsid w:val="3BD5BFC2"/>
    <w:rsid w:val="3BD63087"/>
    <w:rsid w:val="3BD927E1"/>
    <w:rsid w:val="3BF86C1D"/>
    <w:rsid w:val="3BFBE1CE"/>
    <w:rsid w:val="3C0CEDAD"/>
    <w:rsid w:val="3C171470"/>
    <w:rsid w:val="3C21F964"/>
    <w:rsid w:val="3C254FBB"/>
    <w:rsid w:val="3C2715DB"/>
    <w:rsid w:val="3C27A120"/>
    <w:rsid w:val="3C2DBB49"/>
    <w:rsid w:val="3C2FFEB4"/>
    <w:rsid w:val="3C35027A"/>
    <w:rsid w:val="3C421D8E"/>
    <w:rsid w:val="3C42E3F3"/>
    <w:rsid w:val="3C483EA7"/>
    <w:rsid w:val="3C4DB0FE"/>
    <w:rsid w:val="3C5306B5"/>
    <w:rsid w:val="3C5BAE0B"/>
    <w:rsid w:val="3C5BE419"/>
    <w:rsid w:val="3C78D912"/>
    <w:rsid w:val="3C7D1FED"/>
    <w:rsid w:val="3C7E3CA6"/>
    <w:rsid w:val="3C8B5C16"/>
    <w:rsid w:val="3C928F5E"/>
    <w:rsid w:val="3CA3AB59"/>
    <w:rsid w:val="3CAF9986"/>
    <w:rsid w:val="3CB39F9F"/>
    <w:rsid w:val="3CBE423B"/>
    <w:rsid w:val="3CC0E1B8"/>
    <w:rsid w:val="3CD1951D"/>
    <w:rsid w:val="3CD2B9B6"/>
    <w:rsid w:val="3CD52242"/>
    <w:rsid w:val="3CDFC065"/>
    <w:rsid w:val="3CE9EF24"/>
    <w:rsid w:val="3CEA67B8"/>
    <w:rsid w:val="3CF25BCA"/>
    <w:rsid w:val="3D1374A2"/>
    <w:rsid w:val="3D191A8B"/>
    <w:rsid w:val="3D298DF6"/>
    <w:rsid w:val="3D2E3810"/>
    <w:rsid w:val="3D32AA71"/>
    <w:rsid w:val="3D33B93D"/>
    <w:rsid w:val="3D38F3AF"/>
    <w:rsid w:val="3D3B3AAB"/>
    <w:rsid w:val="3D3D3B31"/>
    <w:rsid w:val="3D450E1C"/>
    <w:rsid w:val="3D4A7DF0"/>
    <w:rsid w:val="3D5A95BE"/>
    <w:rsid w:val="3D5C6E12"/>
    <w:rsid w:val="3D6AC14B"/>
    <w:rsid w:val="3D760A5D"/>
    <w:rsid w:val="3D835071"/>
    <w:rsid w:val="3D8430E9"/>
    <w:rsid w:val="3D84E5C1"/>
    <w:rsid w:val="3D884544"/>
    <w:rsid w:val="3D93B8A6"/>
    <w:rsid w:val="3D9664E8"/>
    <w:rsid w:val="3D975F35"/>
    <w:rsid w:val="3D9DAFAD"/>
    <w:rsid w:val="3DA8F99E"/>
    <w:rsid w:val="3DAA0E49"/>
    <w:rsid w:val="3DB7B09F"/>
    <w:rsid w:val="3DB946B7"/>
    <w:rsid w:val="3DB96A74"/>
    <w:rsid w:val="3DBD1256"/>
    <w:rsid w:val="3DBDED08"/>
    <w:rsid w:val="3DC5B74B"/>
    <w:rsid w:val="3DCA9ED3"/>
    <w:rsid w:val="3DCDD9FB"/>
    <w:rsid w:val="3DDBFCED"/>
    <w:rsid w:val="3DDFEDA3"/>
    <w:rsid w:val="3DE7562A"/>
    <w:rsid w:val="3DEA095A"/>
    <w:rsid w:val="3DEEF48D"/>
    <w:rsid w:val="3DF127AE"/>
    <w:rsid w:val="3DF6AD16"/>
    <w:rsid w:val="3DF7C22B"/>
    <w:rsid w:val="3DF8A328"/>
    <w:rsid w:val="3DFC2129"/>
    <w:rsid w:val="3E018FB9"/>
    <w:rsid w:val="3E081F8D"/>
    <w:rsid w:val="3E0C7DF0"/>
    <w:rsid w:val="3E0E85BD"/>
    <w:rsid w:val="3E148F53"/>
    <w:rsid w:val="3E15CB94"/>
    <w:rsid w:val="3E175835"/>
    <w:rsid w:val="3E3D74C2"/>
    <w:rsid w:val="3E423C01"/>
    <w:rsid w:val="3E43E2E8"/>
    <w:rsid w:val="3E48E124"/>
    <w:rsid w:val="3E5119A5"/>
    <w:rsid w:val="3E52AF04"/>
    <w:rsid w:val="3E57D7B5"/>
    <w:rsid w:val="3E628CFD"/>
    <w:rsid w:val="3E6598DC"/>
    <w:rsid w:val="3E6E2F5D"/>
    <w:rsid w:val="3E73A364"/>
    <w:rsid w:val="3E7453D2"/>
    <w:rsid w:val="3E764393"/>
    <w:rsid w:val="3E7686E2"/>
    <w:rsid w:val="3E77F982"/>
    <w:rsid w:val="3E793511"/>
    <w:rsid w:val="3E7D7C8D"/>
    <w:rsid w:val="3E8D17F1"/>
    <w:rsid w:val="3EA4BBE0"/>
    <w:rsid w:val="3EA52618"/>
    <w:rsid w:val="3EA665AB"/>
    <w:rsid w:val="3EC41742"/>
    <w:rsid w:val="3EC78A66"/>
    <w:rsid w:val="3ED3ABBA"/>
    <w:rsid w:val="3ED8F3A9"/>
    <w:rsid w:val="3EF6661F"/>
    <w:rsid w:val="3EFD5C53"/>
    <w:rsid w:val="3F016C27"/>
    <w:rsid w:val="3F01762A"/>
    <w:rsid w:val="3F03E365"/>
    <w:rsid w:val="3F0DD149"/>
    <w:rsid w:val="3F1AE73E"/>
    <w:rsid w:val="3F265E7D"/>
    <w:rsid w:val="3F2A92E1"/>
    <w:rsid w:val="3F308161"/>
    <w:rsid w:val="3F31CD5E"/>
    <w:rsid w:val="3F35AEBC"/>
    <w:rsid w:val="3F3A19E4"/>
    <w:rsid w:val="3F3E2BE2"/>
    <w:rsid w:val="3F443DBC"/>
    <w:rsid w:val="3F4C59CC"/>
    <w:rsid w:val="3F4F67BF"/>
    <w:rsid w:val="3F551718"/>
    <w:rsid w:val="3F55D300"/>
    <w:rsid w:val="3F599A26"/>
    <w:rsid w:val="3F612A29"/>
    <w:rsid w:val="3F7AD259"/>
    <w:rsid w:val="3F7EFFF3"/>
    <w:rsid w:val="3F80F4B2"/>
    <w:rsid w:val="3F99FC58"/>
    <w:rsid w:val="3F9B9407"/>
    <w:rsid w:val="3F9D176A"/>
    <w:rsid w:val="3F9E1783"/>
    <w:rsid w:val="3FA641E8"/>
    <w:rsid w:val="3FA7761A"/>
    <w:rsid w:val="3FAA10CE"/>
    <w:rsid w:val="3FAD8B4B"/>
    <w:rsid w:val="3FB79603"/>
    <w:rsid w:val="3FBB41A0"/>
    <w:rsid w:val="3FBD3793"/>
    <w:rsid w:val="3FBD95FB"/>
    <w:rsid w:val="3FC3CEF9"/>
    <w:rsid w:val="3FCCEA74"/>
    <w:rsid w:val="3FD289EC"/>
    <w:rsid w:val="3FD3BA39"/>
    <w:rsid w:val="3FE71BEB"/>
    <w:rsid w:val="3FECF299"/>
    <w:rsid w:val="3FEE771B"/>
    <w:rsid w:val="3FF9BFDB"/>
    <w:rsid w:val="4006738A"/>
    <w:rsid w:val="40087D4B"/>
    <w:rsid w:val="400935DF"/>
    <w:rsid w:val="401162BA"/>
    <w:rsid w:val="40131449"/>
    <w:rsid w:val="40175033"/>
    <w:rsid w:val="4025F56B"/>
    <w:rsid w:val="402641B5"/>
    <w:rsid w:val="403124F5"/>
    <w:rsid w:val="4031C1B4"/>
    <w:rsid w:val="4040131A"/>
    <w:rsid w:val="40461417"/>
    <w:rsid w:val="404879C7"/>
    <w:rsid w:val="404E4B0E"/>
    <w:rsid w:val="404E64AF"/>
    <w:rsid w:val="40554229"/>
    <w:rsid w:val="40585AF5"/>
    <w:rsid w:val="405C67F8"/>
    <w:rsid w:val="4066FFD6"/>
    <w:rsid w:val="40679E6F"/>
    <w:rsid w:val="406CA9AE"/>
    <w:rsid w:val="406EA324"/>
    <w:rsid w:val="4086E0B8"/>
    <w:rsid w:val="408BF8CA"/>
    <w:rsid w:val="4091DE49"/>
    <w:rsid w:val="40980D04"/>
    <w:rsid w:val="4098FE24"/>
    <w:rsid w:val="40A837BA"/>
    <w:rsid w:val="40AF9159"/>
    <w:rsid w:val="40C43F1D"/>
    <w:rsid w:val="40CA0742"/>
    <w:rsid w:val="40CDDA78"/>
    <w:rsid w:val="40DC50B7"/>
    <w:rsid w:val="40EBAF14"/>
    <w:rsid w:val="40F02BC9"/>
    <w:rsid w:val="40FCDA03"/>
    <w:rsid w:val="40FEB0ED"/>
    <w:rsid w:val="410D6061"/>
    <w:rsid w:val="41143AF6"/>
    <w:rsid w:val="411EF6EC"/>
    <w:rsid w:val="4122DE9B"/>
    <w:rsid w:val="4125C579"/>
    <w:rsid w:val="41280EE6"/>
    <w:rsid w:val="4129BF23"/>
    <w:rsid w:val="413E8F07"/>
    <w:rsid w:val="41422BEC"/>
    <w:rsid w:val="41480EB4"/>
    <w:rsid w:val="41501F48"/>
    <w:rsid w:val="41551C1B"/>
    <w:rsid w:val="415907F4"/>
    <w:rsid w:val="415A1C04"/>
    <w:rsid w:val="416034D1"/>
    <w:rsid w:val="4168E60D"/>
    <w:rsid w:val="416E2589"/>
    <w:rsid w:val="41703788"/>
    <w:rsid w:val="41731847"/>
    <w:rsid w:val="417ACD7C"/>
    <w:rsid w:val="41802456"/>
    <w:rsid w:val="4183F3D9"/>
    <w:rsid w:val="418C85D7"/>
    <w:rsid w:val="418FE01C"/>
    <w:rsid w:val="41920530"/>
    <w:rsid w:val="4198A7DB"/>
    <w:rsid w:val="419B26D4"/>
    <w:rsid w:val="41A1681D"/>
    <w:rsid w:val="41AEFDC7"/>
    <w:rsid w:val="41B206D9"/>
    <w:rsid w:val="41B95B58"/>
    <w:rsid w:val="41C11EAB"/>
    <w:rsid w:val="41C43DCF"/>
    <w:rsid w:val="41D8C890"/>
    <w:rsid w:val="41DA0F10"/>
    <w:rsid w:val="41DB81CC"/>
    <w:rsid w:val="41E07557"/>
    <w:rsid w:val="41EC2AA0"/>
    <w:rsid w:val="41F16138"/>
    <w:rsid w:val="41FBB804"/>
    <w:rsid w:val="42011B3F"/>
    <w:rsid w:val="4205F3A0"/>
    <w:rsid w:val="420A6F4F"/>
    <w:rsid w:val="420A7385"/>
    <w:rsid w:val="421E8429"/>
    <w:rsid w:val="4224BECE"/>
    <w:rsid w:val="423D3C61"/>
    <w:rsid w:val="424EF838"/>
    <w:rsid w:val="425812B9"/>
    <w:rsid w:val="426F6763"/>
    <w:rsid w:val="42708821"/>
    <w:rsid w:val="4279D7F4"/>
    <w:rsid w:val="4282FA92"/>
    <w:rsid w:val="4285F179"/>
    <w:rsid w:val="429B5B6C"/>
    <w:rsid w:val="429C0FA1"/>
    <w:rsid w:val="42A97E54"/>
    <w:rsid w:val="42B12946"/>
    <w:rsid w:val="42B1C9CA"/>
    <w:rsid w:val="42B327AD"/>
    <w:rsid w:val="42B4F462"/>
    <w:rsid w:val="42B810DC"/>
    <w:rsid w:val="42B928DC"/>
    <w:rsid w:val="42C250AF"/>
    <w:rsid w:val="42C4F140"/>
    <w:rsid w:val="42CAB4B4"/>
    <w:rsid w:val="42D79012"/>
    <w:rsid w:val="42D836B4"/>
    <w:rsid w:val="42DA7010"/>
    <w:rsid w:val="42E1F6E0"/>
    <w:rsid w:val="42E96CFE"/>
    <w:rsid w:val="42ED04FC"/>
    <w:rsid w:val="42EDE41E"/>
    <w:rsid w:val="42F37EA5"/>
    <w:rsid w:val="42F98B9B"/>
    <w:rsid w:val="430785F1"/>
    <w:rsid w:val="43092B02"/>
    <w:rsid w:val="4309671A"/>
    <w:rsid w:val="431560C7"/>
    <w:rsid w:val="4319569C"/>
    <w:rsid w:val="431E1D59"/>
    <w:rsid w:val="432DEC2A"/>
    <w:rsid w:val="43307B45"/>
    <w:rsid w:val="43328AAD"/>
    <w:rsid w:val="4335C028"/>
    <w:rsid w:val="43488B8F"/>
    <w:rsid w:val="434A7485"/>
    <w:rsid w:val="434C553C"/>
    <w:rsid w:val="434CF801"/>
    <w:rsid w:val="43595C03"/>
    <w:rsid w:val="435B56CA"/>
    <w:rsid w:val="43628F71"/>
    <w:rsid w:val="4363A49F"/>
    <w:rsid w:val="4367D00F"/>
    <w:rsid w:val="43688C63"/>
    <w:rsid w:val="436C0DBB"/>
    <w:rsid w:val="4382826D"/>
    <w:rsid w:val="4389AC1A"/>
    <w:rsid w:val="4392D4E7"/>
    <w:rsid w:val="4399AB92"/>
    <w:rsid w:val="439E2771"/>
    <w:rsid w:val="439FBD23"/>
    <w:rsid w:val="43B30270"/>
    <w:rsid w:val="43B85B53"/>
    <w:rsid w:val="43C5F136"/>
    <w:rsid w:val="43C8FE52"/>
    <w:rsid w:val="43CD3D44"/>
    <w:rsid w:val="43D9217B"/>
    <w:rsid w:val="43DAA22E"/>
    <w:rsid w:val="43DEBFC2"/>
    <w:rsid w:val="43FC00C1"/>
    <w:rsid w:val="440361EA"/>
    <w:rsid w:val="4406B2C3"/>
    <w:rsid w:val="440A6776"/>
    <w:rsid w:val="44145B8B"/>
    <w:rsid w:val="441930DD"/>
    <w:rsid w:val="44195135"/>
    <w:rsid w:val="441DFF39"/>
    <w:rsid w:val="4424F9AD"/>
    <w:rsid w:val="44252BDC"/>
    <w:rsid w:val="4433D556"/>
    <w:rsid w:val="44409C9A"/>
    <w:rsid w:val="4450C4C3"/>
    <w:rsid w:val="44515C71"/>
    <w:rsid w:val="44588CCF"/>
    <w:rsid w:val="44595A2E"/>
    <w:rsid w:val="44665D3E"/>
    <w:rsid w:val="446792ED"/>
    <w:rsid w:val="446E5A46"/>
    <w:rsid w:val="449D8EE2"/>
    <w:rsid w:val="449F0EBE"/>
    <w:rsid w:val="44A5ED10"/>
    <w:rsid w:val="44A5FDB3"/>
    <w:rsid w:val="44A9A8AC"/>
    <w:rsid w:val="44AB2337"/>
    <w:rsid w:val="44B286EC"/>
    <w:rsid w:val="44B82CFD"/>
    <w:rsid w:val="44B84D86"/>
    <w:rsid w:val="44B9DA96"/>
    <w:rsid w:val="44BD6D2C"/>
    <w:rsid w:val="44BD9A35"/>
    <w:rsid w:val="44C06E27"/>
    <w:rsid w:val="44D41941"/>
    <w:rsid w:val="44E094EA"/>
    <w:rsid w:val="44E23480"/>
    <w:rsid w:val="44ED1EC3"/>
    <w:rsid w:val="44EE03D0"/>
    <w:rsid w:val="44F46EE2"/>
    <w:rsid w:val="44F50C8C"/>
    <w:rsid w:val="44F7C057"/>
    <w:rsid w:val="44FAA09D"/>
    <w:rsid w:val="44FDBBEA"/>
    <w:rsid w:val="44FE9664"/>
    <w:rsid w:val="45002FE3"/>
    <w:rsid w:val="45018276"/>
    <w:rsid w:val="4515E072"/>
    <w:rsid w:val="45243880"/>
    <w:rsid w:val="452835C1"/>
    <w:rsid w:val="452B424E"/>
    <w:rsid w:val="452C2B5D"/>
    <w:rsid w:val="452EA548"/>
    <w:rsid w:val="4539188A"/>
    <w:rsid w:val="4539AE66"/>
    <w:rsid w:val="45437B61"/>
    <w:rsid w:val="454C57E8"/>
    <w:rsid w:val="454E2F16"/>
    <w:rsid w:val="454EF6BE"/>
    <w:rsid w:val="4550568B"/>
    <w:rsid w:val="455BDBE6"/>
    <w:rsid w:val="4560B6FF"/>
    <w:rsid w:val="4564DE6F"/>
    <w:rsid w:val="456A3A39"/>
    <w:rsid w:val="456D3E6B"/>
    <w:rsid w:val="45700E2B"/>
    <w:rsid w:val="45743E1D"/>
    <w:rsid w:val="457D57A7"/>
    <w:rsid w:val="4581BD59"/>
    <w:rsid w:val="458324B1"/>
    <w:rsid w:val="4589B8B8"/>
    <w:rsid w:val="458C0AAE"/>
    <w:rsid w:val="458F2562"/>
    <w:rsid w:val="458F6A0B"/>
    <w:rsid w:val="458FB2D0"/>
    <w:rsid w:val="45916511"/>
    <w:rsid w:val="4596CA60"/>
    <w:rsid w:val="45A9D76D"/>
    <w:rsid w:val="45A9E697"/>
    <w:rsid w:val="45B993AC"/>
    <w:rsid w:val="45BBDAB8"/>
    <w:rsid w:val="45C222CD"/>
    <w:rsid w:val="45C4A80D"/>
    <w:rsid w:val="45C58AF8"/>
    <w:rsid w:val="45D0DB5D"/>
    <w:rsid w:val="45D39C67"/>
    <w:rsid w:val="45D793C8"/>
    <w:rsid w:val="45F2DAA4"/>
    <w:rsid w:val="45FDE3F2"/>
    <w:rsid w:val="460504F3"/>
    <w:rsid w:val="46085CCB"/>
    <w:rsid w:val="460FC8AB"/>
    <w:rsid w:val="461262E2"/>
    <w:rsid w:val="4612A2A7"/>
    <w:rsid w:val="461ABB4E"/>
    <w:rsid w:val="46210DC0"/>
    <w:rsid w:val="46210E6C"/>
    <w:rsid w:val="46215754"/>
    <w:rsid w:val="46262AC3"/>
    <w:rsid w:val="462B67FA"/>
    <w:rsid w:val="463E0D73"/>
    <w:rsid w:val="46408658"/>
    <w:rsid w:val="4646CE9D"/>
    <w:rsid w:val="4648DF21"/>
    <w:rsid w:val="465A4564"/>
    <w:rsid w:val="46682D5B"/>
    <w:rsid w:val="466F7E0F"/>
    <w:rsid w:val="4674BCB0"/>
    <w:rsid w:val="46787D28"/>
    <w:rsid w:val="4678EC72"/>
    <w:rsid w:val="467E106A"/>
    <w:rsid w:val="46873A9B"/>
    <w:rsid w:val="46881885"/>
    <w:rsid w:val="469A8516"/>
    <w:rsid w:val="469AE2EE"/>
    <w:rsid w:val="46A3AE7D"/>
    <w:rsid w:val="46AC3487"/>
    <w:rsid w:val="46B1B0D3"/>
    <w:rsid w:val="46CDE924"/>
    <w:rsid w:val="46D67855"/>
    <w:rsid w:val="46DB2F4A"/>
    <w:rsid w:val="46E43BB6"/>
    <w:rsid w:val="46E848E5"/>
    <w:rsid w:val="46EA6D00"/>
    <w:rsid w:val="46EAD3B1"/>
    <w:rsid w:val="46EF7DED"/>
    <w:rsid w:val="46F3C868"/>
    <w:rsid w:val="46FA8C30"/>
    <w:rsid w:val="4701CD03"/>
    <w:rsid w:val="4703212E"/>
    <w:rsid w:val="4704C783"/>
    <w:rsid w:val="47090618"/>
    <w:rsid w:val="470D70E5"/>
    <w:rsid w:val="4710B547"/>
    <w:rsid w:val="4717E931"/>
    <w:rsid w:val="4720DE44"/>
    <w:rsid w:val="47388E1B"/>
    <w:rsid w:val="47393C2E"/>
    <w:rsid w:val="474DBE86"/>
    <w:rsid w:val="474F693E"/>
    <w:rsid w:val="4750CAEF"/>
    <w:rsid w:val="4756B5D4"/>
    <w:rsid w:val="4770507E"/>
    <w:rsid w:val="47730D64"/>
    <w:rsid w:val="477839D3"/>
    <w:rsid w:val="477CFD77"/>
    <w:rsid w:val="4782971A"/>
    <w:rsid w:val="4788B28D"/>
    <w:rsid w:val="4788F033"/>
    <w:rsid w:val="479342AC"/>
    <w:rsid w:val="4799B453"/>
    <w:rsid w:val="479B8175"/>
    <w:rsid w:val="47A50E3D"/>
    <w:rsid w:val="47A9DAB7"/>
    <w:rsid w:val="47AC869F"/>
    <w:rsid w:val="47B14FB4"/>
    <w:rsid w:val="47B53ACC"/>
    <w:rsid w:val="47B5BAB5"/>
    <w:rsid w:val="47BB3E78"/>
    <w:rsid w:val="47CA673D"/>
    <w:rsid w:val="47CD6AE9"/>
    <w:rsid w:val="47D74B0D"/>
    <w:rsid w:val="47DB6972"/>
    <w:rsid w:val="47E154BA"/>
    <w:rsid w:val="47EEA6EB"/>
    <w:rsid w:val="4800F466"/>
    <w:rsid w:val="48096F43"/>
    <w:rsid w:val="480C4270"/>
    <w:rsid w:val="48160498"/>
    <w:rsid w:val="48175281"/>
    <w:rsid w:val="481E8CCB"/>
    <w:rsid w:val="481FAE32"/>
    <w:rsid w:val="4821A226"/>
    <w:rsid w:val="4826CCEE"/>
    <w:rsid w:val="4828FE4C"/>
    <w:rsid w:val="482FC284"/>
    <w:rsid w:val="483CA857"/>
    <w:rsid w:val="483D2D06"/>
    <w:rsid w:val="483DD3B8"/>
    <w:rsid w:val="484061B1"/>
    <w:rsid w:val="4845453D"/>
    <w:rsid w:val="48497CB6"/>
    <w:rsid w:val="484BF84B"/>
    <w:rsid w:val="484E2A9E"/>
    <w:rsid w:val="484F1D75"/>
    <w:rsid w:val="48510824"/>
    <w:rsid w:val="48598BE0"/>
    <w:rsid w:val="486935E4"/>
    <w:rsid w:val="486E514A"/>
    <w:rsid w:val="48833BC9"/>
    <w:rsid w:val="488CEF48"/>
    <w:rsid w:val="488FD470"/>
    <w:rsid w:val="4890AD42"/>
    <w:rsid w:val="489813DD"/>
    <w:rsid w:val="489B1AD7"/>
    <w:rsid w:val="48A4CFA9"/>
    <w:rsid w:val="48A6D0B0"/>
    <w:rsid w:val="48A910FF"/>
    <w:rsid w:val="48A9DADC"/>
    <w:rsid w:val="48ABD094"/>
    <w:rsid w:val="48B97062"/>
    <w:rsid w:val="48C0E766"/>
    <w:rsid w:val="48C450EA"/>
    <w:rsid w:val="48DA7F92"/>
    <w:rsid w:val="48DAEA4E"/>
    <w:rsid w:val="48DFFD56"/>
    <w:rsid w:val="48E95353"/>
    <w:rsid w:val="48F9C8BF"/>
    <w:rsid w:val="490C20DF"/>
    <w:rsid w:val="49220938"/>
    <w:rsid w:val="49253D2C"/>
    <w:rsid w:val="49287036"/>
    <w:rsid w:val="492F261D"/>
    <w:rsid w:val="49310109"/>
    <w:rsid w:val="49363514"/>
    <w:rsid w:val="4938C187"/>
    <w:rsid w:val="493A000B"/>
    <w:rsid w:val="4941CB69"/>
    <w:rsid w:val="4948266E"/>
    <w:rsid w:val="496103FB"/>
    <w:rsid w:val="4961DC56"/>
    <w:rsid w:val="496358B7"/>
    <w:rsid w:val="49640A25"/>
    <w:rsid w:val="4965180B"/>
    <w:rsid w:val="49655B6B"/>
    <w:rsid w:val="4965C2F9"/>
    <w:rsid w:val="49687820"/>
    <w:rsid w:val="4968E352"/>
    <w:rsid w:val="496E732B"/>
    <w:rsid w:val="497440EC"/>
    <w:rsid w:val="4978E3D1"/>
    <w:rsid w:val="49807FE3"/>
    <w:rsid w:val="498ACC6B"/>
    <w:rsid w:val="49974F03"/>
    <w:rsid w:val="49979F61"/>
    <w:rsid w:val="499B9923"/>
    <w:rsid w:val="49A1FB73"/>
    <w:rsid w:val="49A53FA4"/>
    <w:rsid w:val="49A971FC"/>
    <w:rsid w:val="49AF1A74"/>
    <w:rsid w:val="49B2F298"/>
    <w:rsid w:val="49B61C4F"/>
    <w:rsid w:val="49B7A7B0"/>
    <w:rsid w:val="49BCF567"/>
    <w:rsid w:val="49C3F195"/>
    <w:rsid w:val="49C645E0"/>
    <w:rsid w:val="49C96DD0"/>
    <w:rsid w:val="49D5C8D1"/>
    <w:rsid w:val="49DD02C2"/>
    <w:rsid w:val="49E0D00F"/>
    <w:rsid w:val="49EC6804"/>
    <w:rsid w:val="49ECEA36"/>
    <w:rsid w:val="49FA4E0D"/>
    <w:rsid w:val="49FA997B"/>
    <w:rsid w:val="49FCB90A"/>
    <w:rsid w:val="4A08406A"/>
    <w:rsid w:val="4A2C2B2D"/>
    <w:rsid w:val="4A2DE0E8"/>
    <w:rsid w:val="4A374511"/>
    <w:rsid w:val="4A3C036D"/>
    <w:rsid w:val="4A476DDD"/>
    <w:rsid w:val="4A4F5115"/>
    <w:rsid w:val="4A5AEEEC"/>
    <w:rsid w:val="4A5CE874"/>
    <w:rsid w:val="4A6426A5"/>
    <w:rsid w:val="4A6D0BB6"/>
    <w:rsid w:val="4A6D4927"/>
    <w:rsid w:val="4A6E8F1E"/>
    <w:rsid w:val="4A7D014C"/>
    <w:rsid w:val="4A7D8374"/>
    <w:rsid w:val="4AA8CB05"/>
    <w:rsid w:val="4AAB4A33"/>
    <w:rsid w:val="4AAB7693"/>
    <w:rsid w:val="4AB04DD8"/>
    <w:rsid w:val="4ABB23CC"/>
    <w:rsid w:val="4ABBC516"/>
    <w:rsid w:val="4ACCA00C"/>
    <w:rsid w:val="4AE16971"/>
    <w:rsid w:val="4AE1D961"/>
    <w:rsid w:val="4AE66EE8"/>
    <w:rsid w:val="4AEA308C"/>
    <w:rsid w:val="4AF70D31"/>
    <w:rsid w:val="4AF7E2D0"/>
    <w:rsid w:val="4AFAFFE1"/>
    <w:rsid w:val="4AFE0E67"/>
    <w:rsid w:val="4B2316D1"/>
    <w:rsid w:val="4B285B51"/>
    <w:rsid w:val="4B2A2469"/>
    <w:rsid w:val="4B4F553F"/>
    <w:rsid w:val="4B4F73DE"/>
    <w:rsid w:val="4B5A89A1"/>
    <w:rsid w:val="4B6B2015"/>
    <w:rsid w:val="4B6CFD6E"/>
    <w:rsid w:val="4B6FA2DB"/>
    <w:rsid w:val="4B73C953"/>
    <w:rsid w:val="4B79149B"/>
    <w:rsid w:val="4B7C03DA"/>
    <w:rsid w:val="4B883865"/>
    <w:rsid w:val="4B8BE490"/>
    <w:rsid w:val="4B944604"/>
    <w:rsid w:val="4B975270"/>
    <w:rsid w:val="4B9A16C9"/>
    <w:rsid w:val="4BA5B9E9"/>
    <w:rsid w:val="4BADF730"/>
    <w:rsid w:val="4BAEF447"/>
    <w:rsid w:val="4BB23588"/>
    <w:rsid w:val="4BB87706"/>
    <w:rsid w:val="4BC55585"/>
    <w:rsid w:val="4BC8374C"/>
    <w:rsid w:val="4BCE36C3"/>
    <w:rsid w:val="4BEF64A7"/>
    <w:rsid w:val="4BEF9781"/>
    <w:rsid w:val="4BF384F4"/>
    <w:rsid w:val="4BF72383"/>
    <w:rsid w:val="4BFCD8F4"/>
    <w:rsid w:val="4BFE13B1"/>
    <w:rsid w:val="4BFE981C"/>
    <w:rsid w:val="4C056692"/>
    <w:rsid w:val="4C0B26A3"/>
    <w:rsid w:val="4C0C6B6F"/>
    <w:rsid w:val="4C0E6662"/>
    <w:rsid w:val="4C1219A6"/>
    <w:rsid w:val="4C15F1C3"/>
    <w:rsid w:val="4C20EC6A"/>
    <w:rsid w:val="4C2DE3CA"/>
    <w:rsid w:val="4C332FBD"/>
    <w:rsid w:val="4C3B2E1D"/>
    <w:rsid w:val="4C4F56AE"/>
    <w:rsid w:val="4C50841B"/>
    <w:rsid w:val="4C7688B4"/>
    <w:rsid w:val="4C7961F7"/>
    <w:rsid w:val="4C808AA4"/>
    <w:rsid w:val="4C931D84"/>
    <w:rsid w:val="4CA4D8B3"/>
    <w:rsid w:val="4CA60076"/>
    <w:rsid w:val="4CAFF16F"/>
    <w:rsid w:val="4CB4544E"/>
    <w:rsid w:val="4CBDF248"/>
    <w:rsid w:val="4CC30A7F"/>
    <w:rsid w:val="4CC3A0BB"/>
    <w:rsid w:val="4CCB86BF"/>
    <w:rsid w:val="4CD33D63"/>
    <w:rsid w:val="4CD4AFE5"/>
    <w:rsid w:val="4CDB3D9B"/>
    <w:rsid w:val="4CDEEF17"/>
    <w:rsid w:val="4CE50C4B"/>
    <w:rsid w:val="4CE519FF"/>
    <w:rsid w:val="4CE6A462"/>
    <w:rsid w:val="4CEAE753"/>
    <w:rsid w:val="4CEE6003"/>
    <w:rsid w:val="4CFB676D"/>
    <w:rsid w:val="4D06F076"/>
    <w:rsid w:val="4D0814A8"/>
    <w:rsid w:val="4D09C482"/>
    <w:rsid w:val="4D0DD472"/>
    <w:rsid w:val="4D128A94"/>
    <w:rsid w:val="4D1DD134"/>
    <w:rsid w:val="4D20F257"/>
    <w:rsid w:val="4D219BC1"/>
    <w:rsid w:val="4D21A6ED"/>
    <w:rsid w:val="4D248E4A"/>
    <w:rsid w:val="4D27937D"/>
    <w:rsid w:val="4D29B029"/>
    <w:rsid w:val="4D3BF057"/>
    <w:rsid w:val="4D3FBBA1"/>
    <w:rsid w:val="4D43589D"/>
    <w:rsid w:val="4D4B3F18"/>
    <w:rsid w:val="4D5288B3"/>
    <w:rsid w:val="4D5940FB"/>
    <w:rsid w:val="4D6A0724"/>
    <w:rsid w:val="4D78A186"/>
    <w:rsid w:val="4D7A43EA"/>
    <w:rsid w:val="4D877799"/>
    <w:rsid w:val="4D8E64E1"/>
    <w:rsid w:val="4D9701E6"/>
    <w:rsid w:val="4D9C0B0C"/>
    <w:rsid w:val="4DA19550"/>
    <w:rsid w:val="4DAE68A4"/>
    <w:rsid w:val="4DB408CC"/>
    <w:rsid w:val="4DB5D478"/>
    <w:rsid w:val="4DB77AFC"/>
    <w:rsid w:val="4DB7ADF7"/>
    <w:rsid w:val="4DB98E21"/>
    <w:rsid w:val="4DC5AD39"/>
    <w:rsid w:val="4DCBF005"/>
    <w:rsid w:val="4DDBDB15"/>
    <w:rsid w:val="4DDC817F"/>
    <w:rsid w:val="4DDE3158"/>
    <w:rsid w:val="4DEB4F84"/>
    <w:rsid w:val="4DFB5D83"/>
    <w:rsid w:val="4E05ADDF"/>
    <w:rsid w:val="4E074B78"/>
    <w:rsid w:val="4E09CA82"/>
    <w:rsid w:val="4E0E52E6"/>
    <w:rsid w:val="4E1BD130"/>
    <w:rsid w:val="4E24773F"/>
    <w:rsid w:val="4E24A987"/>
    <w:rsid w:val="4E25BC90"/>
    <w:rsid w:val="4E267152"/>
    <w:rsid w:val="4E2D8E9D"/>
    <w:rsid w:val="4E365369"/>
    <w:rsid w:val="4E404D75"/>
    <w:rsid w:val="4E407F79"/>
    <w:rsid w:val="4E416280"/>
    <w:rsid w:val="4E57EE37"/>
    <w:rsid w:val="4E5C5EBA"/>
    <w:rsid w:val="4E5D7FCC"/>
    <w:rsid w:val="4E5F62E5"/>
    <w:rsid w:val="4E7779EF"/>
    <w:rsid w:val="4E7905AD"/>
    <w:rsid w:val="4E7CD86D"/>
    <w:rsid w:val="4E86BF01"/>
    <w:rsid w:val="4E8EF713"/>
    <w:rsid w:val="4E8F07E3"/>
    <w:rsid w:val="4E90EC0C"/>
    <w:rsid w:val="4E9737CE"/>
    <w:rsid w:val="4EA3B4E3"/>
    <w:rsid w:val="4EA49E30"/>
    <w:rsid w:val="4EA78F39"/>
    <w:rsid w:val="4EA9AB8E"/>
    <w:rsid w:val="4EB004B7"/>
    <w:rsid w:val="4EB4E241"/>
    <w:rsid w:val="4EB61190"/>
    <w:rsid w:val="4EC15CB7"/>
    <w:rsid w:val="4EC434B1"/>
    <w:rsid w:val="4EC9B384"/>
    <w:rsid w:val="4ECBAFBB"/>
    <w:rsid w:val="4ECDAF80"/>
    <w:rsid w:val="4ECF150A"/>
    <w:rsid w:val="4ED1BC00"/>
    <w:rsid w:val="4ED6DDA3"/>
    <w:rsid w:val="4EE0201B"/>
    <w:rsid w:val="4EE256F9"/>
    <w:rsid w:val="4EEC3B72"/>
    <w:rsid w:val="4EF9312B"/>
    <w:rsid w:val="4EFC8F3D"/>
    <w:rsid w:val="4F01A8E8"/>
    <w:rsid w:val="4F03A126"/>
    <w:rsid w:val="4F03A98C"/>
    <w:rsid w:val="4F066BCC"/>
    <w:rsid w:val="4F1E5B92"/>
    <w:rsid w:val="4F201F4E"/>
    <w:rsid w:val="4F2349CD"/>
    <w:rsid w:val="4F255F47"/>
    <w:rsid w:val="4F318150"/>
    <w:rsid w:val="4F39BE20"/>
    <w:rsid w:val="4F3B12FC"/>
    <w:rsid w:val="4F3CD8A5"/>
    <w:rsid w:val="4F3F02D7"/>
    <w:rsid w:val="4F3FB2E8"/>
    <w:rsid w:val="4F4152C6"/>
    <w:rsid w:val="4F533E7D"/>
    <w:rsid w:val="4F585001"/>
    <w:rsid w:val="4F5F891C"/>
    <w:rsid w:val="4F5FB114"/>
    <w:rsid w:val="4F651AF6"/>
    <w:rsid w:val="4F67B17C"/>
    <w:rsid w:val="4F6F8E73"/>
    <w:rsid w:val="4F72E035"/>
    <w:rsid w:val="4F78440B"/>
    <w:rsid w:val="4F7D6538"/>
    <w:rsid w:val="4F810892"/>
    <w:rsid w:val="4F860F73"/>
    <w:rsid w:val="4F8884AC"/>
    <w:rsid w:val="4F8FCA65"/>
    <w:rsid w:val="4F94B309"/>
    <w:rsid w:val="4FAE2976"/>
    <w:rsid w:val="4FB56909"/>
    <w:rsid w:val="4FBAFF57"/>
    <w:rsid w:val="4FBC2A25"/>
    <w:rsid w:val="4FC079E8"/>
    <w:rsid w:val="4FC3329B"/>
    <w:rsid w:val="4FD13DF6"/>
    <w:rsid w:val="4FD1E70B"/>
    <w:rsid w:val="4FD2D2B4"/>
    <w:rsid w:val="4FD31225"/>
    <w:rsid w:val="4FD33427"/>
    <w:rsid w:val="4FDDC7AE"/>
    <w:rsid w:val="4FF17E5B"/>
    <w:rsid w:val="4FF25DDC"/>
    <w:rsid w:val="4FF81F95"/>
    <w:rsid w:val="4FFAAB41"/>
    <w:rsid w:val="4FFD958C"/>
    <w:rsid w:val="500104DD"/>
    <w:rsid w:val="50058834"/>
    <w:rsid w:val="50192F92"/>
    <w:rsid w:val="50193A65"/>
    <w:rsid w:val="501FB31C"/>
    <w:rsid w:val="5026D157"/>
    <w:rsid w:val="5031B489"/>
    <w:rsid w:val="503925BF"/>
    <w:rsid w:val="504402F6"/>
    <w:rsid w:val="50453434"/>
    <w:rsid w:val="504D5E81"/>
    <w:rsid w:val="504E4B0C"/>
    <w:rsid w:val="5055E895"/>
    <w:rsid w:val="506374A5"/>
    <w:rsid w:val="506804A8"/>
    <w:rsid w:val="506984B3"/>
    <w:rsid w:val="5071BF77"/>
    <w:rsid w:val="507B5CA7"/>
    <w:rsid w:val="508D778A"/>
    <w:rsid w:val="508F606B"/>
    <w:rsid w:val="50ADF5F3"/>
    <w:rsid w:val="50B534CF"/>
    <w:rsid w:val="50B58286"/>
    <w:rsid w:val="50C1A115"/>
    <w:rsid w:val="50C8717A"/>
    <w:rsid w:val="50CCDB69"/>
    <w:rsid w:val="50D206CD"/>
    <w:rsid w:val="50E397B0"/>
    <w:rsid w:val="50EED6D4"/>
    <w:rsid w:val="50EF1BBE"/>
    <w:rsid w:val="510390C7"/>
    <w:rsid w:val="510C7CB1"/>
    <w:rsid w:val="5110DFDB"/>
    <w:rsid w:val="51156795"/>
    <w:rsid w:val="51187D5B"/>
    <w:rsid w:val="511B0452"/>
    <w:rsid w:val="512172DA"/>
    <w:rsid w:val="5122B70E"/>
    <w:rsid w:val="5124201D"/>
    <w:rsid w:val="512C5C04"/>
    <w:rsid w:val="513E1B79"/>
    <w:rsid w:val="5157BECA"/>
    <w:rsid w:val="515C4768"/>
    <w:rsid w:val="515C4A49"/>
    <w:rsid w:val="515E1214"/>
    <w:rsid w:val="516C8607"/>
    <w:rsid w:val="516E73CC"/>
    <w:rsid w:val="5179B11D"/>
    <w:rsid w:val="517D87A8"/>
    <w:rsid w:val="518B91C8"/>
    <w:rsid w:val="51931CA2"/>
    <w:rsid w:val="51985AF3"/>
    <w:rsid w:val="519B7EBD"/>
    <w:rsid w:val="51A087D8"/>
    <w:rsid w:val="51A4BBC3"/>
    <w:rsid w:val="51A8F9E2"/>
    <w:rsid w:val="51AC4A9E"/>
    <w:rsid w:val="51B36290"/>
    <w:rsid w:val="51B45E22"/>
    <w:rsid w:val="51B8A26B"/>
    <w:rsid w:val="51BB837D"/>
    <w:rsid w:val="51BE8962"/>
    <w:rsid w:val="51C1396B"/>
    <w:rsid w:val="51C98E0F"/>
    <w:rsid w:val="51D26D6B"/>
    <w:rsid w:val="51D3BD25"/>
    <w:rsid w:val="51EC321B"/>
    <w:rsid w:val="51F41C99"/>
    <w:rsid w:val="51F85605"/>
    <w:rsid w:val="520897AA"/>
    <w:rsid w:val="520F617A"/>
    <w:rsid w:val="5213D24E"/>
    <w:rsid w:val="521E1D28"/>
    <w:rsid w:val="5239C1F9"/>
    <w:rsid w:val="523AFFF2"/>
    <w:rsid w:val="52411EDA"/>
    <w:rsid w:val="524E9B6F"/>
    <w:rsid w:val="525D3F38"/>
    <w:rsid w:val="5260076D"/>
    <w:rsid w:val="5263C835"/>
    <w:rsid w:val="52642A37"/>
    <w:rsid w:val="526531D8"/>
    <w:rsid w:val="5265C56E"/>
    <w:rsid w:val="528DE353"/>
    <w:rsid w:val="52952250"/>
    <w:rsid w:val="52A17FBE"/>
    <w:rsid w:val="52A1E4F1"/>
    <w:rsid w:val="52BBED96"/>
    <w:rsid w:val="52BCA158"/>
    <w:rsid w:val="52BDB035"/>
    <w:rsid w:val="52DA79DB"/>
    <w:rsid w:val="52E8F6B9"/>
    <w:rsid w:val="52E9F790"/>
    <w:rsid w:val="52ECF7EA"/>
    <w:rsid w:val="530A332B"/>
    <w:rsid w:val="53185A74"/>
    <w:rsid w:val="531A281D"/>
    <w:rsid w:val="531FC418"/>
    <w:rsid w:val="532041D5"/>
    <w:rsid w:val="5321B8E3"/>
    <w:rsid w:val="53276229"/>
    <w:rsid w:val="5327FF4F"/>
    <w:rsid w:val="532A408A"/>
    <w:rsid w:val="532C843E"/>
    <w:rsid w:val="5331A304"/>
    <w:rsid w:val="5349345A"/>
    <w:rsid w:val="534B7B41"/>
    <w:rsid w:val="534BD5EA"/>
    <w:rsid w:val="535A9E46"/>
    <w:rsid w:val="535C8806"/>
    <w:rsid w:val="5361A228"/>
    <w:rsid w:val="5365ABE0"/>
    <w:rsid w:val="53712A0C"/>
    <w:rsid w:val="5377CC4C"/>
    <w:rsid w:val="537C2FBF"/>
    <w:rsid w:val="5384F5A4"/>
    <w:rsid w:val="538715BF"/>
    <w:rsid w:val="538E3375"/>
    <w:rsid w:val="53966F1C"/>
    <w:rsid w:val="53A05521"/>
    <w:rsid w:val="53AFB579"/>
    <w:rsid w:val="53B95611"/>
    <w:rsid w:val="53BB76CB"/>
    <w:rsid w:val="53E04B92"/>
    <w:rsid w:val="53E219E3"/>
    <w:rsid w:val="53EA40EA"/>
    <w:rsid w:val="53EF1F7C"/>
    <w:rsid w:val="53F7EEE0"/>
    <w:rsid w:val="53F8AF66"/>
    <w:rsid w:val="54039282"/>
    <w:rsid w:val="540BC058"/>
    <w:rsid w:val="5410D556"/>
    <w:rsid w:val="5413A039"/>
    <w:rsid w:val="541C30A7"/>
    <w:rsid w:val="541C5C19"/>
    <w:rsid w:val="541E28B7"/>
    <w:rsid w:val="5426BC80"/>
    <w:rsid w:val="542D8201"/>
    <w:rsid w:val="542E5351"/>
    <w:rsid w:val="5445255E"/>
    <w:rsid w:val="5448DB33"/>
    <w:rsid w:val="5459139C"/>
    <w:rsid w:val="54602111"/>
    <w:rsid w:val="54648E5A"/>
    <w:rsid w:val="5473A325"/>
    <w:rsid w:val="54784F48"/>
    <w:rsid w:val="547A8D2B"/>
    <w:rsid w:val="5487C3D7"/>
    <w:rsid w:val="5497C678"/>
    <w:rsid w:val="549C70CB"/>
    <w:rsid w:val="54A27CC5"/>
    <w:rsid w:val="54AA2BD2"/>
    <w:rsid w:val="54AB3914"/>
    <w:rsid w:val="54AD061B"/>
    <w:rsid w:val="54B29096"/>
    <w:rsid w:val="54C2F51E"/>
    <w:rsid w:val="54C5A455"/>
    <w:rsid w:val="54D14850"/>
    <w:rsid w:val="54D24F11"/>
    <w:rsid w:val="54D29246"/>
    <w:rsid w:val="54ED340C"/>
    <w:rsid w:val="550DF357"/>
    <w:rsid w:val="55282C64"/>
    <w:rsid w:val="5537F822"/>
    <w:rsid w:val="553E4EF0"/>
    <w:rsid w:val="55418323"/>
    <w:rsid w:val="55494027"/>
    <w:rsid w:val="554C86A8"/>
    <w:rsid w:val="55612922"/>
    <w:rsid w:val="5565F974"/>
    <w:rsid w:val="5566C099"/>
    <w:rsid w:val="55712B3F"/>
    <w:rsid w:val="557C1BF3"/>
    <w:rsid w:val="557F746F"/>
    <w:rsid w:val="55846C05"/>
    <w:rsid w:val="5587B31B"/>
    <w:rsid w:val="558AAF27"/>
    <w:rsid w:val="558C8E6C"/>
    <w:rsid w:val="558CE28F"/>
    <w:rsid w:val="5599B927"/>
    <w:rsid w:val="559AC804"/>
    <w:rsid w:val="559B4D80"/>
    <w:rsid w:val="55A04C8C"/>
    <w:rsid w:val="55A31F33"/>
    <w:rsid w:val="55AF1E38"/>
    <w:rsid w:val="55B0CABA"/>
    <w:rsid w:val="55BEE665"/>
    <w:rsid w:val="55C8BA13"/>
    <w:rsid w:val="55C9B018"/>
    <w:rsid w:val="55CDAE63"/>
    <w:rsid w:val="55F403A6"/>
    <w:rsid w:val="560235C1"/>
    <w:rsid w:val="56026780"/>
    <w:rsid w:val="5611F96C"/>
    <w:rsid w:val="56127962"/>
    <w:rsid w:val="56129FF5"/>
    <w:rsid w:val="561E5E2B"/>
    <w:rsid w:val="56272FA8"/>
    <w:rsid w:val="562A6CC6"/>
    <w:rsid w:val="56473C4F"/>
    <w:rsid w:val="5647BF71"/>
    <w:rsid w:val="564B7AAD"/>
    <w:rsid w:val="56553904"/>
    <w:rsid w:val="56582D4D"/>
    <w:rsid w:val="5658F440"/>
    <w:rsid w:val="565C3C87"/>
    <w:rsid w:val="566C7CFE"/>
    <w:rsid w:val="566E1382"/>
    <w:rsid w:val="5670886F"/>
    <w:rsid w:val="5677A3D6"/>
    <w:rsid w:val="56837526"/>
    <w:rsid w:val="56858F60"/>
    <w:rsid w:val="568894B0"/>
    <w:rsid w:val="568EF4A0"/>
    <w:rsid w:val="569F01D6"/>
    <w:rsid w:val="569F47CB"/>
    <w:rsid w:val="56B38AF9"/>
    <w:rsid w:val="56B7F613"/>
    <w:rsid w:val="56BEB681"/>
    <w:rsid w:val="56BFF426"/>
    <w:rsid w:val="56CC5414"/>
    <w:rsid w:val="56D6276E"/>
    <w:rsid w:val="56D9D239"/>
    <w:rsid w:val="56E2D29D"/>
    <w:rsid w:val="56E36014"/>
    <w:rsid w:val="56E5CF4D"/>
    <w:rsid w:val="56E803A6"/>
    <w:rsid w:val="56EE78E0"/>
    <w:rsid w:val="56FE4D46"/>
    <w:rsid w:val="57002341"/>
    <w:rsid w:val="570ABA09"/>
    <w:rsid w:val="571243E9"/>
    <w:rsid w:val="5722B1F4"/>
    <w:rsid w:val="572BF380"/>
    <w:rsid w:val="5733AF6A"/>
    <w:rsid w:val="5738CE41"/>
    <w:rsid w:val="573BB769"/>
    <w:rsid w:val="573C1CED"/>
    <w:rsid w:val="573D03FB"/>
    <w:rsid w:val="573F83E8"/>
    <w:rsid w:val="574574E9"/>
    <w:rsid w:val="574BAA51"/>
    <w:rsid w:val="57536722"/>
    <w:rsid w:val="57542227"/>
    <w:rsid w:val="575C6948"/>
    <w:rsid w:val="57683C50"/>
    <w:rsid w:val="576F3BD5"/>
    <w:rsid w:val="5776D773"/>
    <w:rsid w:val="5781BF27"/>
    <w:rsid w:val="5789D202"/>
    <w:rsid w:val="578FAFF1"/>
    <w:rsid w:val="5790C24A"/>
    <w:rsid w:val="5797530A"/>
    <w:rsid w:val="57978772"/>
    <w:rsid w:val="579A5FAA"/>
    <w:rsid w:val="579BD986"/>
    <w:rsid w:val="579D5F9F"/>
    <w:rsid w:val="579E6C8A"/>
    <w:rsid w:val="57A12899"/>
    <w:rsid w:val="57AB1548"/>
    <w:rsid w:val="57AC5BBF"/>
    <w:rsid w:val="57AD5CFD"/>
    <w:rsid w:val="57AE7056"/>
    <w:rsid w:val="57B07082"/>
    <w:rsid w:val="57B2FD03"/>
    <w:rsid w:val="57C02D83"/>
    <w:rsid w:val="57C05A8C"/>
    <w:rsid w:val="57C23F44"/>
    <w:rsid w:val="57D2E798"/>
    <w:rsid w:val="57D80001"/>
    <w:rsid w:val="57DB2E58"/>
    <w:rsid w:val="57E0B899"/>
    <w:rsid w:val="57E79B3B"/>
    <w:rsid w:val="57E9CBC6"/>
    <w:rsid w:val="58052472"/>
    <w:rsid w:val="58090CE4"/>
    <w:rsid w:val="580CAC56"/>
    <w:rsid w:val="5817ED4A"/>
    <w:rsid w:val="5819FD2C"/>
    <w:rsid w:val="581AAD5D"/>
    <w:rsid w:val="5824E544"/>
    <w:rsid w:val="58292851"/>
    <w:rsid w:val="5836CD60"/>
    <w:rsid w:val="584F5490"/>
    <w:rsid w:val="5852E0C2"/>
    <w:rsid w:val="5859A4A6"/>
    <w:rsid w:val="5869C709"/>
    <w:rsid w:val="586FA948"/>
    <w:rsid w:val="58756ECC"/>
    <w:rsid w:val="587DD1B1"/>
    <w:rsid w:val="5883E400"/>
    <w:rsid w:val="5885B0D9"/>
    <w:rsid w:val="58909153"/>
    <w:rsid w:val="5892B66E"/>
    <w:rsid w:val="58A3B0B5"/>
    <w:rsid w:val="58A3E128"/>
    <w:rsid w:val="58B8C392"/>
    <w:rsid w:val="58BB8ADB"/>
    <w:rsid w:val="58BED481"/>
    <w:rsid w:val="58C2742B"/>
    <w:rsid w:val="58C47D12"/>
    <w:rsid w:val="58C5EAF6"/>
    <w:rsid w:val="58CA68CD"/>
    <w:rsid w:val="58D159E9"/>
    <w:rsid w:val="58D38259"/>
    <w:rsid w:val="58D88013"/>
    <w:rsid w:val="58E081CA"/>
    <w:rsid w:val="58E7285C"/>
    <w:rsid w:val="58E791A6"/>
    <w:rsid w:val="58F0CA76"/>
    <w:rsid w:val="58FDB3C0"/>
    <w:rsid w:val="590B47C8"/>
    <w:rsid w:val="590D010D"/>
    <w:rsid w:val="590E736A"/>
    <w:rsid w:val="59101A3C"/>
    <w:rsid w:val="591AD430"/>
    <w:rsid w:val="592C8002"/>
    <w:rsid w:val="5937A9E7"/>
    <w:rsid w:val="593F5452"/>
    <w:rsid w:val="593FED03"/>
    <w:rsid w:val="5940753B"/>
    <w:rsid w:val="5948B499"/>
    <w:rsid w:val="594A5A09"/>
    <w:rsid w:val="594DA4C8"/>
    <w:rsid w:val="594E9EBD"/>
    <w:rsid w:val="5958D15B"/>
    <w:rsid w:val="595D733D"/>
    <w:rsid w:val="596119CC"/>
    <w:rsid w:val="59614209"/>
    <w:rsid w:val="59654F82"/>
    <w:rsid w:val="596A49C5"/>
    <w:rsid w:val="596F9C66"/>
    <w:rsid w:val="597731F3"/>
    <w:rsid w:val="5977AFF9"/>
    <w:rsid w:val="59782AAC"/>
    <w:rsid w:val="59790659"/>
    <w:rsid w:val="597A2232"/>
    <w:rsid w:val="5995F44B"/>
    <w:rsid w:val="59A287CB"/>
    <w:rsid w:val="59A86457"/>
    <w:rsid w:val="59ABC19C"/>
    <w:rsid w:val="59B54FD7"/>
    <w:rsid w:val="59BD2FF6"/>
    <w:rsid w:val="59BD5048"/>
    <w:rsid w:val="59BE039D"/>
    <w:rsid w:val="59C53988"/>
    <w:rsid w:val="59E2742F"/>
    <w:rsid w:val="59E8FE72"/>
    <w:rsid w:val="59EE7EB2"/>
    <w:rsid w:val="59F399FD"/>
    <w:rsid w:val="59FBE581"/>
    <w:rsid w:val="59FF5E59"/>
    <w:rsid w:val="5A0B072A"/>
    <w:rsid w:val="5A0B79A9"/>
    <w:rsid w:val="5A125656"/>
    <w:rsid w:val="5A1C04BF"/>
    <w:rsid w:val="5A268F7D"/>
    <w:rsid w:val="5A2E2E30"/>
    <w:rsid w:val="5A3B0AEE"/>
    <w:rsid w:val="5A4BB226"/>
    <w:rsid w:val="5A4DB2B0"/>
    <w:rsid w:val="5A4E1B60"/>
    <w:rsid w:val="5A4F8D92"/>
    <w:rsid w:val="5A66ED55"/>
    <w:rsid w:val="5A68D11B"/>
    <w:rsid w:val="5A749DBA"/>
    <w:rsid w:val="5A77D905"/>
    <w:rsid w:val="5A7EE85F"/>
    <w:rsid w:val="5A85A12D"/>
    <w:rsid w:val="5A86C2C8"/>
    <w:rsid w:val="5A86E6F3"/>
    <w:rsid w:val="5A870BD8"/>
    <w:rsid w:val="5A89D9B2"/>
    <w:rsid w:val="5A9917FC"/>
    <w:rsid w:val="5AA507C6"/>
    <w:rsid w:val="5ABB2AF1"/>
    <w:rsid w:val="5ABCF037"/>
    <w:rsid w:val="5AC49B9F"/>
    <w:rsid w:val="5AC4BB66"/>
    <w:rsid w:val="5AD4CFB3"/>
    <w:rsid w:val="5AD55E4D"/>
    <w:rsid w:val="5AE5CE80"/>
    <w:rsid w:val="5AEC1830"/>
    <w:rsid w:val="5AFE28F3"/>
    <w:rsid w:val="5AFF43D5"/>
    <w:rsid w:val="5B05C72A"/>
    <w:rsid w:val="5B05DA24"/>
    <w:rsid w:val="5B067B1C"/>
    <w:rsid w:val="5B0F7F25"/>
    <w:rsid w:val="5B10FE45"/>
    <w:rsid w:val="5B130254"/>
    <w:rsid w:val="5B1E7691"/>
    <w:rsid w:val="5B210099"/>
    <w:rsid w:val="5B231A1A"/>
    <w:rsid w:val="5B23DE56"/>
    <w:rsid w:val="5B477E35"/>
    <w:rsid w:val="5B4D1A6A"/>
    <w:rsid w:val="5B59F7C8"/>
    <w:rsid w:val="5B5B2B98"/>
    <w:rsid w:val="5B5F2E4A"/>
    <w:rsid w:val="5B67943D"/>
    <w:rsid w:val="5B72DAC1"/>
    <w:rsid w:val="5B78306E"/>
    <w:rsid w:val="5B7DEFB8"/>
    <w:rsid w:val="5B7F6437"/>
    <w:rsid w:val="5B7F88C3"/>
    <w:rsid w:val="5B8143DF"/>
    <w:rsid w:val="5B88521C"/>
    <w:rsid w:val="5B8CC227"/>
    <w:rsid w:val="5B92D326"/>
    <w:rsid w:val="5B99FF26"/>
    <w:rsid w:val="5B9B6632"/>
    <w:rsid w:val="5BA217FD"/>
    <w:rsid w:val="5BA425AA"/>
    <w:rsid w:val="5BA5809F"/>
    <w:rsid w:val="5BAFC718"/>
    <w:rsid w:val="5BAFD68B"/>
    <w:rsid w:val="5BBA3495"/>
    <w:rsid w:val="5BCAFCE9"/>
    <w:rsid w:val="5BD8A51B"/>
    <w:rsid w:val="5BDB81EA"/>
    <w:rsid w:val="5BE0520B"/>
    <w:rsid w:val="5BE08E78"/>
    <w:rsid w:val="5BE54C31"/>
    <w:rsid w:val="5BEE09D3"/>
    <w:rsid w:val="5BFF1B07"/>
    <w:rsid w:val="5C00BDF9"/>
    <w:rsid w:val="5C08CC2E"/>
    <w:rsid w:val="5C0B48F1"/>
    <w:rsid w:val="5C1B8412"/>
    <w:rsid w:val="5C1DEFFE"/>
    <w:rsid w:val="5C232227"/>
    <w:rsid w:val="5C253F22"/>
    <w:rsid w:val="5C2AE0D6"/>
    <w:rsid w:val="5C2CE2E9"/>
    <w:rsid w:val="5C455809"/>
    <w:rsid w:val="5C55734F"/>
    <w:rsid w:val="5C60B394"/>
    <w:rsid w:val="5C678C64"/>
    <w:rsid w:val="5C7380AA"/>
    <w:rsid w:val="5C75E056"/>
    <w:rsid w:val="5C776094"/>
    <w:rsid w:val="5C778DC5"/>
    <w:rsid w:val="5C7A763B"/>
    <w:rsid w:val="5C81D5B6"/>
    <w:rsid w:val="5C8246D1"/>
    <w:rsid w:val="5C985FB2"/>
    <w:rsid w:val="5C99A244"/>
    <w:rsid w:val="5CA05B1F"/>
    <w:rsid w:val="5CA1AA85"/>
    <w:rsid w:val="5CA8E192"/>
    <w:rsid w:val="5CAC2445"/>
    <w:rsid w:val="5CB5C126"/>
    <w:rsid w:val="5CBB908C"/>
    <w:rsid w:val="5CBCECC3"/>
    <w:rsid w:val="5CBD8595"/>
    <w:rsid w:val="5CBF8AA4"/>
    <w:rsid w:val="5CC948D1"/>
    <w:rsid w:val="5CCB7E0B"/>
    <w:rsid w:val="5CD03D3A"/>
    <w:rsid w:val="5CDB7705"/>
    <w:rsid w:val="5CE87E4A"/>
    <w:rsid w:val="5CF17AE4"/>
    <w:rsid w:val="5CF69961"/>
    <w:rsid w:val="5CF862DA"/>
    <w:rsid w:val="5CF870E9"/>
    <w:rsid w:val="5CFD6BB1"/>
    <w:rsid w:val="5D055DFB"/>
    <w:rsid w:val="5D14CFA8"/>
    <w:rsid w:val="5D1C4DB7"/>
    <w:rsid w:val="5D1DE461"/>
    <w:rsid w:val="5D203A16"/>
    <w:rsid w:val="5D20E9D7"/>
    <w:rsid w:val="5D2B4DF1"/>
    <w:rsid w:val="5D2C3919"/>
    <w:rsid w:val="5D34FDA4"/>
    <w:rsid w:val="5D396241"/>
    <w:rsid w:val="5D4A87EE"/>
    <w:rsid w:val="5D57BFF8"/>
    <w:rsid w:val="5D7073B5"/>
    <w:rsid w:val="5D741015"/>
    <w:rsid w:val="5D799786"/>
    <w:rsid w:val="5D7B3FE3"/>
    <w:rsid w:val="5D818AA8"/>
    <w:rsid w:val="5D86A173"/>
    <w:rsid w:val="5D8D686F"/>
    <w:rsid w:val="5DA143E7"/>
    <w:rsid w:val="5DAC4424"/>
    <w:rsid w:val="5DC44EE7"/>
    <w:rsid w:val="5DC63741"/>
    <w:rsid w:val="5DC70891"/>
    <w:rsid w:val="5DD1808A"/>
    <w:rsid w:val="5DD81184"/>
    <w:rsid w:val="5DE77527"/>
    <w:rsid w:val="5DEA0155"/>
    <w:rsid w:val="5DEA42DB"/>
    <w:rsid w:val="5DEA7A08"/>
    <w:rsid w:val="5DEAC7E1"/>
    <w:rsid w:val="5E0724AD"/>
    <w:rsid w:val="5E0F5482"/>
    <w:rsid w:val="5E148E37"/>
    <w:rsid w:val="5E161F45"/>
    <w:rsid w:val="5E1DA617"/>
    <w:rsid w:val="5E1DBB63"/>
    <w:rsid w:val="5E1DCB2C"/>
    <w:rsid w:val="5E22C7DF"/>
    <w:rsid w:val="5E248F8A"/>
    <w:rsid w:val="5E2AD914"/>
    <w:rsid w:val="5E2CD646"/>
    <w:rsid w:val="5E4AA316"/>
    <w:rsid w:val="5E50924E"/>
    <w:rsid w:val="5E64F01A"/>
    <w:rsid w:val="5E6C39A1"/>
    <w:rsid w:val="5E6E0671"/>
    <w:rsid w:val="5E70C221"/>
    <w:rsid w:val="5E75E7AC"/>
    <w:rsid w:val="5E7EC848"/>
    <w:rsid w:val="5E82AE83"/>
    <w:rsid w:val="5E8396C7"/>
    <w:rsid w:val="5E91A53F"/>
    <w:rsid w:val="5EA2C0B7"/>
    <w:rsid w:val="5EAF6922"/>
    <w:rsid w:val="5EC15F0C"/>
    <w:rsid w:val="5EC3A17B"/>
    <w:rsid w:val="5ECD5ED3"/>
    <w:rsid w:val="5ECE8F6B"/>
    <w:rsid w:val="5ED52336"/>
    <w:rsid w:val="5EDB6AD3"/>
    <w:rsid w:val="5EDE0B16"/>
    <w:rsid w:val="5EDE60FA"/>
    <w:rsid w:val="5EE8C9A1"/>
    <w:rsid w:val="5EF54F6D"/>
    <w:rsid w:val="5EF878AB"/>
    <w:rsid w:val="5EFBE40C"/>
    <w:rsid w:val="5F08BBF0"/>
    <w:rsid w:val="5F0AE882"/>
    <w:rsid w:val="5F0E9CBF"/>
    <w:rsid w:val="5F1567E7"/>
    <w:rsid w:val="5F374DC0"/>
    <w:rsid w:val="5F37FAA5"/>
    <w:rsid w:val="5F3982C6"/>
    <w:rsid w:val="5F56FBBB"/>
    <w:rsid w:val="5F6612F9"/>
    <w:rsid w:val="5F68F74F"/>
    <w:rsid w:val="5F6D55D0"/>
    <w:rsid w:val="5F702A7D"/>
    <w:rsid w:val="5F71DE2C"/>
    <w:rsid w:val="5F832FFF"/>
    <w:rsid w:val="5F8442D9"/>
    <w:rsid w:val="5F937F37"/>
    <w:rsid w:val="5F944563"/>
    <w:rsid w:val="5F96BEC3"/>
    <w:rsid w:val="5F999FF3"/>
    <w:rsid w:val="5F9B4A64"/>
    <w:rsid w:val="5FAA5FF5"/>
    <w:rsid w:val="5FAE2A82"/>
    <w:rsid w:val="5FAF7BCE"/>
    <w:rsid w:val="5FB1B15B"/>
    <w:rsid w:val="5FC7C7A6"/>
    <w:rsid w:val="5FCDC40F"/>
    <w:rsid w:val="5FCE2513"/>
    <w:rsid w:val="5FCE951E"/>
    <w:rsid w:val="5FCF6747"/>
    <w:rsid w:val="5FD20319"/>
    <w:rsid w:val="5FD7C7AD"/>
    <w:rsid w:val="5FDE465D"/>
    <w:rsid w:val="5FEBB949"/>
    <w:rsid w:val="5FEBE464"/>
    <w:rsid w:val="5FEE3B1D"/>
    <w:rsid w:val="5FF91E63"/>
    <w:rsid w:val="5FF95066"/>
    <w:rsid w:val="60077077"/>
    <w:rsid w:val="600C96E5"/>
    <w:rsid w:val="600E77B2"/>
    <w:rsid w:val="6021883E"/>
    <w:rsid w:val="6024EAF4"/>
    <w:rsid w:val="6025D5F0"/>
    <w:rsid w:val="602E3A23"/>
    <w:rsid w:val="60323164"/>
    <w:rsid w:val="60362EB9"/>
    <w:rsid w:val="604235F2"/>
    <w:rsid w:val="6042D437"/>
    <w:rsid w:val="6043BA62"/>
    <w:rsid w:val="604922F1"/>
    <w:rsid w:val="604A7337"/>
    <w:rsid w:val="604BCD4D"/>
    <w:rsid w:val="607192A4"/>
    <w:rsid w:val="60734EEC"/>
    <w:rsid w:val="6074D6C1"/>
    <w:rsid w:val="6076B8A1"/>
    <w:rsid w:val="607BA6A9"/>
    <w:rsid w:val="6080D176"/>
    <w:rsid w:val="6081A6A6"/>
    <w:rsid w:val="60898212"/>
    <w:rsid w:val="6097ACD7"/>
    <w:rsid w:val="609A9DC4"/>
    <w:rsid w:val="609C5B2E"/>
    <w:rsid w:val="60A1D31E"/>
    <w:rsid w:val="60A8045B"/>
    <w:rsid w:val="60AB8A17"/>
    <w:rsid w:val="60B0F380"/>
    <w:rsid w:val="60B58AE6"/>
    <w:rsid w:val="60B6F42B"/>
    <w:rsid w:val="60B925CE"/>
    <w:rsid w:val="60C512BE"/>
    <w:rsid w:val="60C6C590"/>
    <w:rsid w:val="60CAE1D0"/>
    <w:rsid w:val="60D2983A"/>
    <w:rsid w:val="60DB4E54"/>
    <w:rsid w:val="60DFBB16"/>
    <w:rsid w:val="60E07FC7"/>
    <w:rsid w:val="60EE237A"/>
    <w:rsid w:val="60EED339"/>
    <w:rsid w:val="60F4CB4D"/>
    <w:rsid w:val="60F7AE41"/>
    <w:rsid w:val="60FB3477"/>
    <w:rsid w:val="61008625"/>
    <w:rsid w:val="61153909"/>
    <w:rsid w:val="6129C4F4"/>
    <w:rsid w:val="6136EE8B"/>
    <w:rsid w:val="613EB85A"/>
    <w:rsid w:val="6143D52D"/>
    <w:rsid w:val="614AFEE8"/>
    <w:rsid w:val="614E20BB"/>
    <w:rsid w:val="61577310"/>
    <w:rsid w:val="615F9ABF"/>
    <w:rsid w:val="61627DD7"/>
    <w:rsid w:val="6170B553"/>
    <w:rsid w:val="617100EF"/>
    <w:rsid w:val="61764F14"/>
    <w:rsid w:val="617E7214"/>
    <w:rsid w:val="6193A62D"/>
    <w:rsid w:val="6195854A"/>
    <w:rsid w:val="619FD931"/>
    <w:rsid w:val="61A33E36"/>
    <w:rsid w:val="61B1F17E"/>
    <w:rsid w:val="61B937AC"/>
    <w:rsid w:val="61BB0EDD"/>
    <w:rsid w:val="61BCADE0"/>
    <w:rsid w:val="61C780CD"/>
    <w:rsid w:val="61CC6C13"/>
    <w:rsid w:val="61D06C02"/>
    <w:rsid w:val="61D17C56"/>
    <w:rsid w:val="61D4E3FE"/>
    <w:rsid w:val="61E12F65"/>
    <w:rsid w:val="61E68462"/>
    <w:rsid w:val="61E8349B"/>
    <w:rsid w:val="61E8A3E6"/>
    <w:rsid w:val="61EA5E6F"/>
    <w:rsid w:val="61EB46D1"/>
    <w:rsid w:val="61F4760B"/>
    <w:rsid w:val="61FACE28"/>
    <w:rsid w:val="61FE79D8"/>
    <w:rsid w:val="620B7E42"/>
    <w:rsid w:val="620C7797"/>
    <w:rsid w:val="62115E40"/>
    <w:rsid w:val="6219E9DC"/>
    <w:rsid w:val="62428944"/>
    <w:rsid w:val="6242D5E8"/>
    <w:rsid w:val="6245D29F"/>
    <w:rsid w:val="625649F2"/>
    <w:rsid w:val="625D8544"/>
    <w:rsid w:val="62652F2B"/>
    <w:rsid w:val="6265B16B"/>
    <w:rsid w:val="626DE2F3"/>
    <w:rsid w:val="6271E18A"/>
    <w:rsid w:val="62796F4D"/>
    <w:rsid w:val="628702A7"/>
    <w:rsid w:val="62887B4E"/>
    <w:rsid w:val="6288C453"/>
    <w:rsid w:val="6288DF74"/>
    <w:rsid w:val="62890F50"/>
    <w:rsid w:val="62921DBD"/>
    <w:rsid w:val="62992965"/>
    <w:rsid w:val="62A48BA1"/>
    <w:rsid w:val="62ACBA85"/>
    <w:rsid w:val="62D0B89E"/>
    <w:rsid w:val="62D465B9"/>
    <w:rsid w:val="62DDEB83"/>
    <w:rsid w:val="62DFA58E"/>
    <w:rsid w:val="62E0ED1C"/>
    <w:rsid w:val="62E200B7"/>
    <w:rsid w:val="62ED96A2"/>
    <w:rsid w:val="62F3E43D"/>
    <w:rsid w:val="62F65CF9"/>
    <w:rsid w:val="6301F81E"/>
    <w:rsid w:val="630237A3"/>
    <w:rsid w:val="63024AF7"/>
    <w:rsid w:val="63127336"/>
    <w:rsid w:val="6314007B"/>
    <w:rsid w:val="631A5026"/>
    <w:rsid w:val="631AC4B3"/>
    <w:rsid w:val="6324CC52"/>
    <w:rsid w:val="632556D1"/>
    <w:rsid w:val="63257F0B"/>
    <w:rsid w:val="633698DB"/>
    <w:rsid w:val="633931F2"/>
    <w:rsid w:val="633BFB62"/>
    <w:rsid w:val="633E2698"/>
    <w:rsid w:val="634BD47E"/>
    <w:rsid w:val="63500925"/>
    <w:rsid w:val="6355759E"/>
    <w:rsid w:val="635863F9"/>
    <w:rsid w:val="635EBDA1"/>
    <w:rsid w:val="635F5A55"/>
    <w:rsid w:val="635FED48"/>
    <w:rsid w:val="63625D5E"/>
    <w:rsid w:val="6365A68C"/>
    <w:rsid w:val="6369427E"/>
    <w:rsid w:val="636F74FB"/>
    <w:rsid w:val="6370B45F"/>
    <w:rsid w:val="63747E78"/>
    <w:rsid w:val="637FDF51"/>
    <w:rsid w:val="63873F31"/>
    <w:rsid w:val="639339C0"/>
    <w:rsid w:val="6394434A"/>
    <w:rsid w:val="639820C0"/>
    <w:rsid w:val="639B2746"/>
    <w:rsid w:val="639D154E"/>
    <w:rsid w:val="63A1FC39"/>
    <w:rsid w:val="63A947E5"/>
    <w:rsid w:val="63AB533A"/>
    <w:rsid w:val="63B3417A"/>
    <w:rsid w:val="63B7D13E"/>
    <w:rsid w:val="63B926C3"/>
    <w:rsid w:val="63C28096"/>
    <w:rsid w:val="63C6CE9A"/>
    <w:rsid w:val="63C7951E"/>
    <w:rsid w:val="63CA4E3F"/>
    <w:rsid w:val="63D1BD0C"/>
    <w:rsid w:val="63D79E33"/>
    <w:rsid w:val="63DA88F1"/>
    <w:rsid w:val="63DCE0DC"/>
    <w:rsid w:val="63DED7F2"/>
    <w:rsid w:val="63E17821"/>
    <w:rsid w:val="63ED1522"/>
    <w:rsid w:val="63EF47B8"/>
    <w:rsid w:val="6401323B"/>
    <w:rsid w:val="6405A172"/>
    <w:rsid w:val="640E25A2"/>
    <w:rsid w:val="64163079"/>
    <w:rsid w:val="64182089"/>
    <w:rsid w:val="641EFD2F"/>
    <w:rsid w:val="6421AF4F"/>
    <w:rsid w:val="642494B4"/>
    <w:rsid w:val="64266E97"/>
    <w:rsid w:val="642BF97E"/>
    <w:rsid w:val="642D1ECE"/>
    <w:rsid w:val="642DBB11"/>
    <w:rsid w:val="6447BB91"/>
    <w:rsid w:val="64516D69"/>
    <w:rsid w:val="6456F8C8"/>
    <w:rsid w:val="6468C7C0"/>
    <w:rsid w:val="646D33A2"/>
    <w:rsid w:val="64761ECD"/>
    <w:rsid w:val="647B75EF"/>
    <w:rsid w:val="64833F19"/>
    <w:rsid w:val="64887A38"/>
    <w:rsid w:val="648F13D2"/>
    <w:rsid w:val="64967424"/>
    <w:rsid w:val="6497768F"/>
    <w:rsid w:val="649B550E"/>
    <w:rsid w:val="64A2D86A"/>
    <w:rsid w:val="64A8C3D5"/>
    <w:rsid w:val="64ABBB19"/>
    <w:rsid w:val="64AEBD6D"/>
    <w:rsid w:val="64B8FAA2"/>
    <w:rsid w:val="64C80857"/>
    <w:rsid w:val="64CED338"/>
    <w:rsid w:val="64CEE20A"/>
    <w:rsid w:val="64D235E1"/>
    <w:rsid w:val="64D28714"/>
    <w:rsid w:val="64D3ECCC"/>
    <w:rsid w:val="64DDC289"/>
    <w:rsid w:val="64F0C6A2"/>
    <w:rsid w:val="64F41453"/>
    <w:rsid w:val="64F8F191"/>
    <w:rsid w:val="6503325A"/>
    <w:rsid w:val="6505B4C7"/>
    <w:rsid w:val="65072635"/>
    <w:rsid w:val="650A1034"/>
    <w:rsid w:val="651539DB"/>
    <w:rsid w:val="6518169F"/>
    <w:rsid w:val="6525982F"/>
    <w:rsid w:val="65273B67"/>
    <w:rsid w:val="6543FDA9"/>
    <w:rsid w:val="65495BA3"/>
    <w:rsid w:val="654A1F6F"/>
    <w:rsid w:val="655198F3"/>
    <w:rsid w:val="65521E84"/>
    <w:rsid w:val="65550473"/>
    <w:rsid w:val="65581119"/>
    <w:rsid w:val="6568D1B8"/>
    <w:rsid w:val="657EEFA4"/>
    <w:rsid w:val="6584CCD0"/>
    <w:rsid w:val="658D327A"/>
    <w:rsid w:val="658D6BF7"/>
    <w:rsid w:val="65952E25"/>
    <w:rsid w:val="659A9F62"/>
    <w:rsid w:val="659C8BA1"/>
    <w:rsid w:val="659D7CA0"/>
    <w:rsid w:val="65ADB110"/>
    <w:rsid w:val="65B527E7"/>
    <w:rsid w:val="65B606F8"/>
    <w:rsid w:val="65BA27CD"/>
    <w:rsid w:val="65BB4CFF"/>
    <w:rsid w:val="65C29E28"/>
    <w:rsid w:val="65C2D9A0"/>
    <w:rsid w:val="65C6A115"/>
    <w:rsid w:val="65C6D2D9"/>
    <w:rsid w:val="65F822BE"/>
    <w:rsid w:val="65FD6318"/>
    <w:rsid w:val="65FE4306"/>
    <w:rsid w:val="66036123"/>
    <w:rsid w:val="6603E778"/>
    <w:rsid w:val="66174650"/>
    <w:rsid w:val="661B7C02"/>
    <w:rsid w:val="661F3555"/>
    <w:rsid w:val="66244025"/>
    <w:rsid w:val="66244441"/>
    <w:rsid w:val="662A94CA"/>
    <w:rsid w:val="6632E325"/>
    <w:rsid w:val="6636FF76"/>
    <w:rsid w:val="6638F6FD"/>
    <w:rsid w:val="663902B3"/>
    <w:rsid w:val="66401D43"/>
    <w:rsid w:val="664127A1"/>
    <w:rsid w:val="664A8069"/>
    <w:rsid w:val="664D87A4"/>
    <w:rsid w:val="66513CCB"/>
    <w:rsid w:val="66658474"/>
    <w:rsid w:val="666A31B1"/>
    <w:rsid w:val="666E399D"/>
    <w:rsid w:val="666F3699"/>
    <w:rsid w:val="666FDA43"/>
    <w:rsid w:val="66736885"/>
    <w:rsid w:val="668079F4"/>
    <w:rsid w:val="66835E57"/>
    <w:rsid w:val="6688E9DA"/>
    <w:rsid w:val="668E41A7"/>
    <w:rsid w:val="66971A4D"/>
    <w:rsid w:val="669E75D5"/>
    <w:rsid w:val="66AD4612"/>
    <w:rsid w:val="66B386D5"/>
    <w:rsid w:val="66C192F7"/>
    <w:rsid w:val="66CBAFAE"/>
    <w:rsid w:val="66CEF73F"/>
    <w:rsid w:val="66DD6E7C"/>
    <w:rsid w:val="66E1BC03"/>
    <w:rsid w:val="66E22C32"/>
    <w:rsid w:val="66E3D492"/>
    <w:rsid w:val="66E3FFE3"/>
    <w:rsid w:val="66ED3183"/>
    <w:rsid w:val="66F3774E"/>
    <w:rsid w:val="66F54FA8"/>
    <w:rsid w:val="66FDF12E"/>
    <w:rsid w:val="67004826"/>
    <w:rsid w:val="6710244F"/>
    <w:rsid w:val="671AF994"/>
    <w:rsid w:val="671BBAFC"/>
    <w:rsid w:val="671E3491"/>
    <w:rsid w:val="672007A9"/>
    <w:rsid w:val="672582EE"/>
    <w:rsid w:val="6726907F"/>
    <w:rsid w:val="672DC4B0"/>
    <w:rsid w:val="6730DF76"/>
    <w:rsid w:val="67380D73"/>
    <w:rsid w:val="6738AC78"/>
    <w:rsid w:val="67579BAA"/>
    <w:rsid w:val="675B603C"/>
    <w:rsid w:val="675CE0E2"/>
    <w:rsid w:val="6764B961"/>
    <w:rsid w:val="6766DE6F"/>
    <w:rsid w:val="67692744"/>
    <w:rsid w:val="677BD5F2"/>
    <w:rsid w:val="677FC420"/>
    <w:rsid w:val="679934CA"/>
    <w:rsid w:val="67AA2B3A"/>
    <w:rsid w:val="67B0F673"/>
    <w:rsid w:val="67B1D03A"/>
    <w:rsid w:val="67B7B979"/>
    <w:rsid w:val="67BAF48B"/>
    <w:rsid w:val="67BF9801"/>
    <w:rsid w:val="67C80EDF"/>
    <w:rsid w:val="67CE298B"/>
    <w:rsid w:val="67D1BF5B"/>
    <w:rsid w:val="67D390FD"/>
    <w:rsid w:val="67D6F5EB"/>
    <w:rsid w:val="67E766A8"/>
    <w:rsid w:val="67E7A34D"/>
    <w:rsid w:val="67E96689"/>
    <w:rsid w:val="67EBE80D"/>
    <w:rsid w:val="67F3DFD6"/>
    <w:rsid w:val="67F99510"/>
    <w:rsid w:val="67FA88C9"/>
    <w:rsid w:val="68035877"/>
    <w:rsid w:val="680932BC"/>
    <w:rsid w:val="680D2635"/>
    <w:rsid w:val="68158A7E"/>
    <w:rsid w:val="6817A24F"/>
    <w:rsid w:val="68198AC8"/>
    <w:rsid w:val="6823CE76"/>
    <w:rsid w:val="683CAB2D"/>
    <w:rsid w:val="683D70D9"/>
    <w:rsid w:val="6842627D"/>
    <w:rsid w:val="6842A4F0"/>
    <w:rsid w:val="68474065"/>
    <w:rsid w:val="68479401"/>
    <w:rsid w:val="684D3780"/>
    <w:rsid w:val="6854ECBD"/>
    <w:rsid w:val="68622D4A"/>
    <w:rsid w:val="686390AB"/>
    <w:rsid w:val="68719BC9"/>
    <w:rsid w:val="687F8F40"/>
    <w:rsid w:val="6880AC16"/>
    <w:rsid w:val="6882F02A"/>
    <w:rsid w:val="6889F097"/>
    <w:rsid w:val="688D872F"/>
    <w:rsid w:val="688F47AF"/>
    <w:rsid w:val="68904E02"/>
    <w:rsid w:val="689089CA"/>
    <w:rsid w:val="689AE2AC"/>
    <w:rsid w:val="689FF366"/>
    <w:rsid w:val="68A4618E"/>
    <w:rsid w:val="68A4D9D4"/>
    <w:rsid w:val="68A934CD"/>
    <w:rsid w:val="68ADC6DE"/>
    <w:rsid w:val="68B1CAC8"/>
    <w:rsid w:val="68C4D282"/>
    <w:rsid w:val="68C8AFF7"/>
    <w:rsid w:val="68CC47CF"/>
    <w:rsid w:val="68D3D982"/>
    <w:rsid w:val="68D778E3"/>
    <w:rsid w:val="68ECC8A9"/>
    <w:rsid w:val="69012F56"/>
    <w:rsid w:val="69049BA4"/>
    <w:rsid w:val="69051699"/>
    <w:rsid w:val="6908C43A"/>
    <w:rsid w:val="690BD4F0"/>
    <w:rsid w:val="69242822"/>
    <w:rsid w:val="693C6290"/>
    <w:rsid w:val="693C8006"/>
    <w:rsid w:val="694B4542"/>
    <w:rsid w:val="694B854C"/>
    <w:rsid w:val="6955BB37"/>
    <w:rsid w:val="69573DE7"/>
    <w:rsid w:val="695D2130"/>
    <w:rsid w:val="6961D8BC"/>
    <w:rsid w:val="696E0CEC"/>
    <w:rsid w:val="697A93F5"/>
    <w:rsid w:val="697C5235"/>
    <w:rsid w:val="697EA1C0"/>
    <w:rsid w:val="698466C6"/>
    <w:rsid w:val="698536EA"/>
    <w:rsid w:val="698D8213"/>
    <w:rsid w:val="698F0E79"/>
    <w:rsid w:val="69905B22"/>
    <w:rsid w:val="699ED875"/>
    <w:rsid w:val="699F4565"/>
    <w:rsid w:val="69AC1815"/>
    <w:rsid w:val="69AC2B77"/>
    <w:rsid w:val="69AFE899"/>
    <w:rsid w:val="69B121A0"/>
    <w:rsid w:val="69BECBC2"/>
    <w:rsid w:val="69C5C441"/>
    <w:rsid w:val="69C62347"/>
    <w:rsid w:val="69DA9A3E"/>
    <w:rsid w:val="69EC11EE"/>
    <w:rsid w:val="69F0EA59"/>
    <w:rsid w:val="69F56522"/>
    <w:rsid w:val="69F70E5B"/>
    <w:rsid w:val="69F87E0C"/>
    <w:rsid w:val="69F8D8DC"/>
    <w:rsid w:val="69F925EB"/>
    <w:rsid w:val="69FD5320"/>
    <w:rsid w:val="69FF1570"/>
    <w:rsid w:val="6A051F20"/>
    <w:rsid w:val="6A0902A6"/>
    <w:rsid w:val="6A0EB4CA"/>
    <w:rsid w:val="6A153D7A"/>
    <w:rsid w:val="6A191718"/>
    <w:rsid w:val="6A1A345C"/>
    <w:rsid w:val="6A1F45A1"/>
    <w:rsid w:val="6A2FF7EF"/>
    <w:rsid w:val="6A304E0A"/>
    <w:rsid w:val="6A46DFB7"/>
    <w:rsid w:val="6A49CA75"/>
    <w:rsid w:val="6A4BCA96"/>
    <w:rsid w:val="6A51480A"/>
    <w:rsid w:val="6A531AA1"/>
    <w:rsid w:val="6A535ACD"/>
    <w:rsid w:val="6A56A366"/>
    <w:rsid w:val="6A59C12C"/>
    <w:rsid w:val="6A600814"/>
    <w:rsid w:val="6A60C441"/>
    <w:rsid w:val="6A65AAA7"/>
    <w:rsid w:val="6A673948"/>
    <w:rsid w:val="6A69F641"/>
    <w:rsid w:val="6A6AD5CE"/>
    <w:rsid w:val="6A6BB48D"/>
    <w:rsid w:val="6A766819"/>
    <w:rsid w:val="6A7DE694"/>
    <w:rsid w:val="6A85670A"/>
    <w:rsid w:val="6A86DD37"/>
    <w:rsid w:val="6A898400"/>
    <w:rsid w:val="6A8A47B5"/>
    <w:rsid w:val="6A8C2B37"/>
    <w:rsid w:val="6AAB9195"/>
    <w:rsid w:val="6AAD4FEF"/>
    <w:rsid w:val="6AB1D5A4"/>
    <w:rsid w:val="6AB7B3E8"/>
    <w:rsid w:val="6AB80A34"/>
    <w:rsid w:val="6AB9A4EC"/>
    <w:rsid w:val="6AD631DE"/>
    <w:rsid w:val="6ADB063A"/>
    <w:rsid w:val="6AE4D278"/>
    <w:rsid w:val="6AE85348"/>
    <w:rsid w:val="6AED129C"/>
    <w:rsid w:val="6AEDAFF7"/>
    <w:rsid w:val="6AF398E6"/>
    <w:rsid w:val="6B07FC71"/>
    <w:rsid w:val="6B0B7906"/>
    <w:rsid w:val="6B17536B"/>
    <w:rsid w:val="6B282926"/>
    <w:rsid w:val="6B2A8EB3"/>
    <w:rsid w:val="6B3C652A"/>
    <w:rsid w:val="6B489B88"/>
    <w:rsid w:val="6B4D9992"/>
    <w:rsid w:val="6B550869"/>
    <w:rsid w:val="6B5A1E03"/>
    <w:rsid w:val="6B5AD31D"/>
    <w:rsid w:val="6B60BBE9"/>
    <w:rsid w:val="6B736004"/>
    <w:rsid w:val="6B74EC86"/>
    <w:rsid w:val="6B7BC644"/>
    <w:rsid w:val="6B7EB932"/>
    <w:rsid w:val="6B81F494"/>
    <w:rsid w:val="6B963170"/>
    <w:rsid w:val="6B9F552F"/>
    <w:rsid w:val="6BA287F2"/>
    <w:rsid w:val="6BA6392B"/>
    <w:rsid w:val="6BA67771"/>
    <w:rsid w:val="6BA88081"/>
    <w:rsid w:val="6BB4140A"/>
    <w:rsid w:val="6BC00266"/>
    <w:rsid w:val="6BCCB68C"/>
    <w:rsid w:val="6BD48FF8"/>
    <w:rsid w:val="6BDB4345"/>
    <w:rsid w:val="6BDDEC71"/>
    <w:rsid w:val="6BDF62B3"/>
    <w:rsid w:val="6BE6A3EC"/>
    <w:rsid w:val="6BE846A9"/>
    <w:rsid w:val="6BF03BC0"/>
    <w:rsid w:val="6BF5918D"/>
    <w:rsid w:val="6C032205"/>
    <w:rsid w:val="6C06A62F"/>
    <w:rsid w:val="6C1328FA"/>
    <w:rsid w:val="6C18D98C"/>
    <w:rsid w:val="6C1DB2E8"/>
    <w:rsid w:val="6C261816"/>
    <w:rsid w:val="6C33AD82"/>
    <w:rsid w:val="6C3926D0"/>
    <w:rsid w:val="6C484D64"/>
    <w:rsid w:val="6C4A1A14"/>
    <w:rsid w:val="6C4F49B2"/>
    <w:rsid w:val="6C6454BE"/>
    <w:rsid w:val="6C64A9D2"/>
    <w:rsid w:val="6C712BA2"/>
    <w:rsid w:val="6C72E2EC"/>
    <w:rsid w:val="6C74115C"/>
    <w:rsid w:val="6C78357A"/>
    <w:rsid w:val="6C78FD40"/>
    <w:rsid w:val="6C8553C1"/>
    <w:rsid w:val="6C89599C"/>
    <w:rsid w:val="6C8A96EE"/>
    <w:rsid w:val="6C94C1F2"/>
    <w:rsid w:val="6C989F56"/>
    <w:rsid w:val="6C99B689"/>
    <w:rsid w:val="6CA96BF9"/>
    <w:rsid w:val="6CABA118"/>
    <w:rsid w:val="6CB5A072"/>
    <w:rsid w:val="6CB7BF9A"/>
    <w:rsid w:val="6CBD89F1"/>
    <w:rsid w:val="6CBE3767"/>
    <w:rsid w:val="6CC01AB1"/>
    <w:rsid w:val="6CC07E4F"/>
    <w:rsid w:val="6CCA1BDF"/>
    <w:rsid w:val="6CCC984A"/>
    <w:rsid w:val="6CD604E7"/>
    <w:rsid w:val="6CDB6E90"/>
    <w:rsid w:val="6CE0335C"/>
    <w:rsid w:val="6CE2A376"/>
    <w:rsid w:val="6CE360A0"/>
    <w:rsid w:val="6CE5860B"/>
    <w:rsid w:val="6CE78AD9"/>
    <w:rsid w:val="6CECDC62"/>
    <w:rsid w:val="6CEEDF58"/>
    <w:rsid w:val="6D078E7C"/>
    <w:rsid w:val="6D191A52"/>
    <w:rsid w:val="6D2EAF1D"/>
    <w:rsid w:val="6D32121F"/>
    <w:rsid w:val="6D32E0F8"/>
    <w:rsid w:val="6D397832"/>
    <w:rsid w:val="6D4F5058"/>
    <w:rsid w:val="6D4FCE40"/>
    <w:rsid w:val="6D529FDD"/>
    <w:rsid w:val="6D555D37"/>
    <w:rsid w:val="6D5BED03"/>
    <w:rsid w:val="6D628957"/>
    <w:rsid w:val="6D637A42"/>
    <w:rsid w:val="6D67A28B"/>
    <w:rsid w:val="6D7F0D8B"/>
    <w:rsid w:val="6D800D0F"/>
    <w:rsid w:val="6DA0868F"/>
    <w:rsid w:val="6DB0CAFB"/>
    <w:rsid w:val="6DB86735"/>
    <w:rsid w:val="6DBBE328"/>
    <w:rsid w:val="6DC200A9"/>
    <w:rsid w:val="6DCEF5DA"/>
    <w:rsid w:val="6DD520E4"/>
    <w:rsid w:val="6DD5C537"/>
    <w:rsid w:val="6DDEBBA7"/>
    <w:rsid w:val="6DE26C56"/>
    <w:rsid w:val="6DE3641E"/>
    <w:rsid w:val="6DE76172"/>
    <w:rsid w:val="6DE9B5A6"/>
    <w:rsid w:val="6DEDED61"/>
    <w:rsid w:val="6DF755D9"/>
    <w:rsid w:val="6DFF3219"/>
    <w:rsid w:val="6E0CCF26"/>
    <w:rsid w:val="6E1CBB6B"/>
    <w:rsid w:val="6E1EF66F"/>
    <w:rsid w:val="6E27DA79"/>
    <w:rsid w:val="6E2D0423"/>
    <w:rsid w:val="6E38681C"/>
    <w:rsid w:val="6E3B00DF"/>
    <w:rsid w:val="6E3C4368"/>
    <w:rsid w:val="6E40CC88"/>
    <w:rsid w:val="6E4185DA"/>
    <w:rsid w:val="6E43F637"/>
    <w:rsid w:val="6E444C5F"/>
    <w:rsid w:val="6E4D3A5B"/>
    <w:rsid w:val="6E512A94"/>
    <w:rsid w:val="6E51D962"/>
    <w:rsid w:val="6E52321A"/>
    <w:rsid w:val="6E53ED5E"/>
    <w:rsid w:val="6E56FC78"/>
    <w:rsid w:val="6E67246B"/>
    <w:rsid w:val="6E6C8C8F"/>
    <w:rsid w:val="6E6D2618"/>
    <w:rsid w:val="6E6E801D"/>
    <w:rsid w:val="6E6EB59D"/>
    <w:rsid w:val="6E6EE87F"/>
    <w:rsid w:val="6E7362AC"/>
    <w:rsid w:val="6E7AF63F"/>
    <w:rsid w:val="6E7F8938"/>
    <w:rsid w:val="6E8AA38E"/>
    <w:rsid w:val="6E97393C"/>
    <w:rsid w:val="6E9A00DF"/>
    <w:rsid w:val="6EA072F7"/>
    <w:rsid w:val="6EAA241E"/>
    <w:rsid w:val="6EB5A289"/>
    <w:rsid w:val="6EC8E664"/>
    <w:rsid w:val="6ECBBF84"/>
    <w:rsid w:val="6ED42955"/>
    <w:rsid w:val="6EDAD0EB"/>
    <w:rsid w:val="6EDB2B89"/>
    <w:rsid w:val="6EE2BD3F"/>
    <w:rsid w:val="6EE3E0D0"/>
    <w:rsid w:val="6EF12C2B"/>
    <w:rsid w:val="6EFA0992"/>
    <w:rsid w:val="6F09EC21"/>
    <w:rsid w:val="6F1A50DA"/>
    <w:rsid w:val="6F1A6A6A"/>
    <w:rsid w:val="6F1F3BB9"/>
    <w:rsid w:val="6F1FE76B"/>
    <w:rsid w:val="6F249374"/>
    <w:rsid w:val="6F24A519"/>
    <w:rsid w:val="6F2AEC34"/>
    <w:rsid w:val="6F2B9F43"/>
    <w:rsid w:val="6F2C5E93"/>
    <w:rsid w:val="6F337937"/>
    <w:rsid w:val="6F33F9DA"/>
    <w:rsid w:val="6F361E8D"/>
    <w:rsid w:val="6F3AF30D"/>
    <w:rsid w:val="6F433892"/>
    <w:rsid w:val="6F4690AB"/>
    <w:rsid w:val="6F4DD1AC"/>
    <w:rsid w:val="6F53D578"/>
    <w:rsid w:val="6F53FF20"/>
    <w:rsid w:val="6F5EACBD"/>
    <w:rsid w:val="6F6ADBBA"/>
    <w:rsid w:val="6F6D7683"/>
    <w:rsid w:val="6F7254D9"/>
    <w:rsid w:val="6F72A59A"/>
    <w:rsid w:val="6F794E47"/>
    <w:rsid w:val="6F881259"/>
    <w:rsid w:val="6F8FB2BD"/>
    <w:rsid w:val="6F9A6B02"/>
    <w:rsid w:val="6F9B027A"/>
    <w:rsid w:val="6F9BECE1"/>
    <w:rsid w:val="6FA03A56"/>
    <w:rsid w:val="6FA1B033"/>
    <w:rsid w:val="6FAC10F6"/>
    <w:rsid w:val="6FB00DD6"/>
    <w:rsid w:val="6FC049B6"/>
    <w:rsid w:val="6FC09249"/>
    <w:rsid w:val="6FC29299"/>
    <w:rsid w:val="6FC4FEAD"/>
    <w:rsid w:val="6FC7B7A9"/>
    <w:rsid w:val="6FC96B5A"/>
    <w:rsid w:val="6FCBB16B"/>
    <w:rsid w:val="6FCC295B"/>
    <w:rsid w:val="6FD637FF"/>
    <w:rsid w:val="6FD923C9"/>
    <w:rsid w:val="6FE29E28"/>
    <w:rsid w:val="6FE58B11"/>
    <w:rsid w:val="6FEDB065"/>
    <w:rsid w:val="6FFFD5AC"/>
    <w:rsid w:val="7001F095"/>
    <w:rsid w:val="70029475"/>
    <w:rsid w:val="701459D9"/>
    <w:rsid w:val="7021301D"/>
    <w:rsid w:val="7023C945"/>
    <w:rsid w:val="7027B064"/>
    <w:rsid w:val="7030311A"/>
    <w:rsid w:val="70445DED"/>
    <w:rsid w:val="7047B463"/>
    <w:rsid w:val="70485AC8"/>
    <w:rsid w:val="704E0D32"/>
    <w:rsid w:val="704FEE72"/>
    <w:rsid w:val="70609766"/>
    <w:rsid w:val="70630072"/>
    <w:rsid w:val="70664FDF"/>
    <w:rsid w:val="70718CAE"/>
    <w:rsid w:val="70778E7A"/>
    <w:rsid w:val="707B4EF8"/>
    <w:rsid w:val="707D4862"/>
    <w:rsid w:val="7082DF2C"/>
    <w:rsid w:val="708C98FD"/>
    <w:rsid w:val="70AB011D"/>
    <w:rsid w:val="70B6213B"/>
    <w:rsid w:val="70B99DA0"/>
    <w:rsid w:val="70BA3C4E"/>
    <w:rsid w:val="70DEEDEA"/>
    <w:rsid w:val="70E3EFAE"/>
    <w:rsid w:val="70F0CBDC"/>
    <w:rsid w:val="70F288CE"/>
    <w:rsid w:val="70F64130"/>
    <w:rsid w:val="70FBE9D4"/>
    <w:rsid w:val="70FEF81C"/>
    <w:rsid w:val="71145EAC"/>
    <w:rsid w:val="71217F84"/>
    <w:rsid w:val="712A6D5B"/>
    <w:rsid w:val="71338926"/>
    <w:rsid w:val="71387120"/>
    <w:rsid w:val="7145F3B6"/>
    <w:rsid w:val="71524468"/>
    <w:rsid w:val="71555363"/>
    <w:rsid w:val="715C00E8"/>
    <w:rsid w:val="7164B0EB"/>
    <w:rsid w:val="71660676"/>
    <w:rsid w:val="716ADE94"/>
    <w:rsid w:val="716C976A"/>
    <w:rsid w:val="717FD13D"/>
    <w:rsid w:val="718348FD"/>
    <w:rsid w:val="7183BCD0"/>
    <w:rsid w:val="7184DB1D"/>
    <w:rsid w:val="718592C4"/>
    <w:rsid w:val="71891195"/>
    <w:rsid w:val="719276E1"/>
    <w:rsid w:val="71983EFA"/>
    <w:rsid w:val="719D8F69"/>
    <w:rsid w:val="71A06F75"/>
    <w:rsid w:val="71A7D397"/>
    <w:rsid w:val="71AAC1E5"/>
    <w:rsid w:val="71B27B4D"/>
    <w:rsid w:val="71B3FD91"/>
    <w:rsid w:val="71B72788"/>
    <w:rsid w:val="71C0B467"/>
    <w:rsid w:val="71C2F4FC"/>
    <w:rsid w:val="71C2FA12"/>
    <w:rsid w:val="71C5CB67"/>
    <w:rsid w:val="71C9FDE0"/>
    <w:rsid w:val="71CED9FE"/>
    <w:rsid w:val="71DA21D6"/>
    <w:rsid w:val="71DBF0A6"/>
    <w:rsid w:val="71E685CC"/>
    <w:rsid w:val="71F488A2"/>
    <w:rsid w:val="71FAD96F"/>
    <w:rsid w:val="71FB3496"/>
    <w:rsid w:val="71FE99A8"/>
    <w:rsid w:val="720BE6CE"/>
    <w:rsid w:val="721EF28F"/>
    <w:rsid w:val="7234DA42"/>
    <w:rsid w:val="7235CC77"/>
    <w:rsid w:val="72533836"/>
    <w:rsid w:val="72565C68"/>
    <w:rsid w:val="725AAA2F"/>
    <w:rsid w:val="72632A29"/>
    <w:rsid w:val="7263A370"/>
    <w:rsid w:val="726C6494"/>
    <w:rsid w:val="72739CA8"/>
    <w:rsid w:val="727896F6"/>
    <w:rsid w:val="727A6A71"/>
    <w:rsid w:val="7290E77B"/>
    <w:rsid w:val="729E63B1"/>
    <w:rsid w:val="72ACADCD"/>
    <w:rsid w:val="72B70181"/>
    <w:rsid w:val="72C516A3"/>
    <w:rsid w:val="72C88C71"/>
    <w:rsid w:val="72D1D8DC"/>
    <w:rsid w:val="72D83F9B"/>
    <w:rsid w:val="72DFFD5F"/>
    <w:rsid w:val="72E3CAB6"/>
    <w:rsid w:val="72E827BF"/>
    <w:rsid w:val="72E93149"/>
    <w:rsid w:val="72ED2157"/>
    <w:rsid w:val="72F0F788"/>
    <w:rsid w:val="72F9EA25"/>
    <w:rsid w:val="72FC3D20"/>
    <w:rsid w:val="7306240F"/>
    <w:rsid w:val="730B74A9"/>
    <w:rsid w:val="730E4F1A"/>
    <w:rsid w:val="730F5101"/>
    <w:rsid w:val="7313B459"/>
    <w:rsid w:val="7317675A"/>
    <w:rsid w:val="7324E1F6"/>
    <w:rsid w:val="7326A0CA"/>
    <w:rsid w:val="732F4960"/>
    <w:rsid w:val="7330613A"/>
    <w:rsid w:val="7332358C"/>
    <w:rsid w:val="7332387C"/>
    <w:rsid w:val="7348019D"/>
    <w:rsid w:val="734AE31E"/>
    <w:rsid w:val="7351CD5C"/>
    <w:rsid w:val="7352A224"/>
    <w:rsid w:val="735883A8"/>
    <w:rsid w:val="7358E850"/>
    <w:rsid w:val="735BBE4F"/>
    <w:rsid w:val="7372609B"/>
    <w:rsid w:val="7383EC35"/>
    <w:rsid w:val="7385ECC6"/>
    <w:rsid w:val="739A6A09"/>
    <w:rsid w:val="739C6C07"/>
    <w:rsid w:val="739D0605"/>
    <w:rsid w:val="73A3D501"/>
    <w:rsid w:val="73A8C7EA"/>
    <w:rsid w:val="73B10F0A"/>
    <w:rsid w:val="73B57237"/>
    <w:rsid w:val="73C5341B"/>
    <w:rsid w:val="73C639B7"/>
    <w:rsid w:val="73CA2F6D"/>
    <w:rsid w:val="73D1C588"/>
    <w:rsid w:val="73DA5302"/>
    <w:rsid w:val="73DD49C8"/>
    <w:rsid w:val="73E6A6A6"/>
    <w:rsid w:val="73E72820"/>
    <w:rsid w:val="73F026C8"/>
    <w:rsid w:val="73F3CB93"/>
    <w:rsid w:val="73F53881"/>
    <w:rsid w:val="7400A372"/>
    <w:rsid w:val="7404BCF0"/>
    <w:rsid w:val="74085B37"/>
    <w:rsid w:val="740FD187"/>
    <w:rsid w:val="74138C4F"/>
    <w:rsid w:val="74140E8F"/>
    <w:rsid w:val="7418F774"/>
    <w:rsid w:val="74195006"/>
    <w:rsid w:val="742D94F1"/>
    <w:rsid w:val="74341220"/>
    <w:rsid w:val="743D3672"/>
    <w:rsid w:val="74504C0A"/>
    <w:rsid w:val="745AF19A"/>
    <w:rsid w:val="745D770B"/>
    <w:rsid w:val="745DE327"/>
    <w:rsid w:val="74659AE4"/>
    <w:rsid w:val="7467AC13"/>
    <w:rsid w:val="746DF231"/>
    <w:rsid w:val="7487B97D"/>
    <w:rsid w:val="74949BEE"/>
    <w:rsid w:val="749D215D"/>
    <w:rsid w:val="74AA1F7B"/>
    <w:rsid w:val="74AAE2C3"/>
    <w:rsid w:val="74B0BF93"/>
    <w:rsid w:val="74B20F03"/>
    <w:rsid w:val="74B85552"/>
    <w:rsid w:val="74C6A79B"/>
    <w:rsid w:val="74C93DA4"/>
    <w:rsid w:val="74CFA96C"/>
    <w:rsid w:val="74D4BCD5"/>
    <w:rsid w:val="74D9CFE7"/>
    <w:rsid w:val="74DAD26F"/>
    <w:rsid w:val="74DB0476"/>
    <w:rsid w:val="74E20A5D"/>
    <w:rsid w:val="74F744C3"/>
    <w:rsid w:val="7504740F"/>
    <w:rsid w:val="750A6863"/>
    <w:rsid w:val="750B7CCB"/>
    <w:rsid w:val="750D11EC"/>
    <w:rsid w:val="750FC8AD"/>
    <w:rsid w:val="7511F403"/>
    <w:rsid w:val="75120BDC"/>
    <w:rsid w:val="75134BDB"/>
    <w:rsid w:val="7515E359"/>
    <w:rsid w:val="751E5F7D"/>
    <w:rsid w:val="7536A66E"/>
    <w:rsid w:val="7537E3D3"/>
    <w:rsid w:val="753B4921"/>
    <w:rsid w:val="7543003A"/>
    <w:rsid w:val="7545AF2B"/>
    <w:rsid w:val="754961DA"/>
    <w:rsid w:val="7555602A"/>
    <w:rsid w:val="7559DD8F"/>
    <w:rsid w:val="755CC5EF"/>
    <w:rsid w:val="75651918"/>
    <w:rsid w:val="7565FFCE"/>
    <w:rsid w:val="7568C70F"/>
    <w:rsid w:val="756D0D74"/>
    <w:rsid w:val="75770E67"/>
    <w:rsid w:val="757C360C"/>
    <w:rsid w:val="757D0203"/>
    <w:rsid w:val="758BF729"/>
    <w:rsid w:val="75A5C9D7"/>
    <w:rsid w:val="75ACFBD7"/>
    <w:rsid w:val="75BB54CA"/>
    <w:rsid w:val="75C3279C"/>
    <w:rsid w:val="75C7DBE7"/>
    <w:rsid w:val="75D5191B"/>
    <w:rsid w:val="75D9B5BD"/>
    <w:rsid w:val="75E53787"/>
    <w:rsid w:val="75E646E3"/>
    <w:rsid w:val="75EC9218"/>
    <w:rsid w:val="75EE3AA2"/>
    <w:rsid w:val="75F4D46C"/>
    <w:rsid w:val="76067C95"/>
    <w:rsid w:val="7606DD52"/>
    <w:rsid w:val="760C7368"/>
    <w:rsid w:val="76105DB4"/>
    <w:rsid w:val="761441BD"/>
    <w:rsid w:val="761AAAC2"/>
    <w:rsid w:val="7623F657"/>
    <w:rsid w:val="762442EA"/>
    <w:rsid w:val="76247F30"/>
    <w:rsid w:val="762C9938"/>
    <w:rsid w:val="7637BAC3"/>
    <w:rsid w:val="7638ACDE"/>
    <w:rsid w:val="765028BF"/>
    <w:rsid w:val="765355E1"/>
    <w:rsid w:val="7659292E"/>
    <w:rsid w:val="7659DED5"/>
    <w:rsid w:val="765CFE51"/>
    <w:rsid w:val="7661F7D6"/>
    <w:rsid w:val="7662EA93"/>
    <w:rsid w:val="7666A0B4"/>
    <w:rsid w:val="76732290"/>
    <w:rsid w:val="76754A05"/>
    <w:rsid w:val="767A3498"/>
    <w:rsid w:val="767E4FF1"/>
    <w:rsid w:val="76842B36"/>
    <w:rsid w:val="768749C6"/>
    <w:rsid w:val="7688DDEA"/>
    <w:rsid w:val="76890141"/>
    <w:rsid w:val="7699E556"/>
    <w:rsid w:val="7699E9B9"/>
    <w:rsid w:val="769D38F2"/>
    <w:rsid w:val="76AF1EB5"/>
    <w:rsid w:val="76AF61C9"/>
    <w:rsid w:val="76B3556D"/>
    <w:rsid w:val="76C04E19"/>
    <w:rsid w:val="76C612DD"/>
    <w:rsid w:val="76CB159D"/>
    <w:rsid w:val="76D57540"/>
    <w:rsid w:val="76D7D00D"/>
    <w:rsid w:val="76D7F307"/>
    <w:rsid w:val="76DCE63E"/>
    <w:rsid w:val="76DE7B06"/>
    <w:rsid w:val="76E0CE32"/>
    <w:rsid w:val="76EB7975"/>
    <w:rsid w:val="76F2C152"/>
    <w:rsid w:val="76F41A6F"/>
    <w:rsid w:val="76F9231B"/>
    <w:rsid w:val="76FD4393"/>
    <w:rsid w:val="77092665"/>
    <w:rsid w:val="770A5FD9"/>
    <w:rsid w:val="770A8384"/>
    <w:rsid w:val="770D67CF"/>
    <w:rsid w:val="7710F159"/>
    <w:rsid w:val="7712B138"/>
    <w:rsid w:val="771508F9"/>
    <w:rsid w:val="771583C5"/>
    <w:rsid w:val="771E4768"/>
    <w:rsid w:val="77262F63"/>
    <w:rsid w:val="7727C78A"/>
    <w:rsid w:val="772A90B8"/>
    <w:rsid w:val="7734073E"/>
    <w:rsid w:val="7743D090"/>
    <w:rsid w:val="7745E28D"/>
    <w:rsid w:val="774DF40E"/>
    <w:rsid w:val="7750B34C"/>
    <w:rsid w:val="775EBE43"/>
    <w:rsid w:val="7761FA05"/>
    <w:rsid w:val="7762F5DE"/>
    <w:rsid w:val="77647674"/>
    <w:rsid w:val="77702819"/>
    <w:rsid w:val="77702B28"/>
    <w:rsid w:val="7770B36E"/>
    <w:rsid w:val="777B3C91"/>
    <w:rsid w:val="777B7E7F"/>
    <w:rsid w:val="778937B5"/>
    <w:rsid w:val="778C6F5B"/>
    <w:rsid w:val="779AD37D"/>
    <w:rsid w:val="77A363AD"/>
    <w:rsid w:val="77A56536"/>
    <w:rsid w:val="77B1DE1E"/>
    <w:rsid w:val="77B575C1"/>
    <w:rsid w:val="77BA085F"/>
    <w:rsid w:val="77BAA9AC"/>
    <w:rsid w:val="77BCDD63"/>
    <w:rsid w:val="77CC9AB4"/>
    <w:rsid w:val="77D980E7"/>
    <w:rsid w:val="77E4022A"/>
    <w:rsid w:val="77EA9162"/>
    <w:rsid w:val="77EAD87D"/>
    <w:rsid w:val="77F2C0A3"/>
    <w:rsid w:val="77F67A69"/>
    <w:rsid w:val="77FBE583"/>
    <w:rsid w:val="77FD2B53"/>
    <w:rsid w:val="77FEA6B9"/>
    <w:rsid w:val="7800ACD1"/>
    <w:rsid w:val="78051AA4"/>
    <w:rsid w:val="7809CC29"/>
    <w:rsid w:val="78261347"/>
    <w:rsid w:val="7829B41A"/>
    <w:rsid w:val="782F4C8E"/>
    <w:rsid w:val="782FB9AD"/>
    <w:rsid w:val="78347462"/>
    <w:rsid w:val="784AEC9D"/>
    <w:rsid w:val="784C6E9B"/>
    <w:rsid w:val="78575D58"/>
    <w:rsid w:val="786F2EDF"/>
    <w:rsid w:val="787143AC"/>
    <w:rsid w:val="78723D20"/>
    <w:rsid w:val="78769A56"/>
    <w:rsid w:val="787E1184"/>
    <w:rsid w:val="78808FAE"/>
    <w:rsid w:val="788847AE"/>
    <w:rsid w:val="7896764A"/>
    <w:rsid w:val="78998A82"/>
    <w:rsid w:val="78A5D6FC"/>
    <w:rsid w:val="78B5BBB9"/>
    <w:rsid w:val="78BFCF36"/>
    <w:rsid w:val="78C009B5"/>
    <w:rsid w:val="78C12E60"/>
    <w:rsid w:val="78C295C1"/>
    <w:rsid w:val="78C4897B"/>
    <w:rsid w:val="78DC3C00"/>
    <w:rsid w:val="78E4131F"/>
    <w:rsid w:val="78E8A35A"/>
    <w:rsid w:val="78F842B7"/>
    <w:rsid w:val="790A3BAB"/>
    <w:rsid w:val="790AD9F9"/>
    <w:rsid w:val="790B8E71"/>
    <w:rsid w:val="790B9FFF"/>
    <w:rsid w:val="79148CD6"/>
    <w:rsid w:val="7921B12D"/>
    <w:rsid w:val="79255D84"/>
    <w:rsid w:val="793DEB64"/>
    <w:rsid w:val="7943CD67"/>
    <w:rsid w:val="7944B8D8"/>
    <w:rsid w:val="7946BE3C"/>
    <w:rsid w:val="7962A6B1"/>
    <w:rsid w:val="79643094"/>
    <w:rsid w:val="796556FD"/>
    <w:rsid w:val="796DEE99"/>
    <w:rsid w:val="7970CFB9"/>
    <w:rsid w:val="79712E14"/>
    <w:rsid w:val="7974E2A9"/>
    <w:rsid w:val="797CA194"/>
    <w:rsid w:val="797E4072"/>
    <w:rsid w:val="797F59CF"/>
    <w:rsid w:val="7980060F"/>
    <w:rsid w:val="7982C2FA"/>
    <w:rsid w:val="7989EE61"/>
    <w:rsid w:val="799200C9"/>
    <w:rsid w:val="799BCDB6"/>
    <w:rsid w:val="799C86EE"/>
    <w:rsid w:val="79ACCA45"/>
    <w:rsid w:val="79BB4667"/>
    <w:rsid w:val="79C07EAC"/>
    <w:rsid w:val="79C5D8F0"/>
    <w:rsid w:val="79C9D031"/>
    <w:rsid w:val="79CC5DFF"/>
    <w:rsid w:val="79D34C45"/>
    <w:rsid w:val="79DA7B2F"/>
    <w:rsid w:val="79E20EA6"/>
    <w:rsid w:val="79E6A53C"/>
    <w:rsid w:val="79E6CB93"/>
    <w:rsid w:val="79E7028B"/>
    <w:rsid w:val="79ECB41F"/>
    <w:rsid w:val="79F0432B"/>
    <w:rsid w:val="79F1AEE5"/>
    <w:rsid w:val="79F21DA1"/>
    <w:rsid w:val="79F409C8"/>
    <w:rsid w:val="79F48F16"/>
    <w:rsid w:val="79FE0733"/>
    <w:rsid w:val="79FE6C1D"/>
    <w:rsid w:val="7A0023F8"/>
    <w:rsid w:val="7A1D725C"/>
    <w:rsid w:val="7A2CFD36"/>
    <w:rsid w:val="7A35839A"/>
    <w:rsid w:val="7A383E66"/>
    <w:rsid w:val="7A3CD1DB"/>
    <w:rsid w:val="7A3DD6AC"/>
    <w:rsid w:val="7A4C4CB2"/>
    <w:rsid w:val="7A505842"/>
    <w:rsid w:val="7A53B4D2"/>
    <w:rsid w:val="7A5630B4"/>
    <w:rsid w:val="7A57ADF3"/>
    <w:rsid w:val="7A5C8C3A"/>
    <w:rsid w:val="7A5D96C8"/>
    <w:rsid w:val="7A6A9A15"/>
    <w:rsid w:val="7A73B3F4"/>
    <w:rsid w:val="7A7603BE"/>
    <w:rsid w:val="7A7CB1E1"/>
    <w:rsid w:val="7A7D5676"/>
    <w:rsid w:val="7A7E7C48"/>
    <w:rsid w:val="7A8CDA1C"/>
    <w:rsid w:val="7A8E26B0"/>
    <w:rsid w:val="7A950432"/>
    <w:rsid w:val="7A9B2C50"/>
    <w:rsid w:val="7AA516C3"/>
    <w:rsid w:val="7AA90734"/>
    <w:rsid w:val="7AAF0223"/>
    <w:rsid w:val="7AB38706"/>
    <w:rsid w:val="7AC4101D"/>
    <w:rsid w:val="7AC4C074"/>
    <w:rsid w:val="7AC6A181"/>
    <w:rsid w:val="7AC804A2"/>
    <w:rsid w:val="7AC899F8"/>
    <w:rsid w:val="7ACE2776"/>
    <w:rsid w:val="7AD0D9FD"/>
    <w:rsid w:val="7ADDF91B"/>
    <w:rsid w:val="7AF1D880"/>
    <w:rsid w:val="7AF339A4"/>
    <w:rsid w:val="7AFB7207"/>
    <w:rsid w:val="7B0E2A41"/>
    <w:rsid w:val="7B0F09C9"/>
    <w:rsid w:val="7B115B7E"/>
    <w:rsid w:val="7B157375"/>
    <w:rsid w:val="7B18E753"/>
    <w:rsid w:val="7B19BF8B"/>
    <w:rsid w:val="7B1AC9C4"/>
    <w:rsid w:val="7B1DF6CB"/>
    <w:rsid w:val="7B230B27"/>
    <w:rsid w:val="7B255176"/>
    <w:rsid w:val="7B29769A"/>
    <w:rsid w:val="7B2CD430"/>
    <w:rsid w:val="7B396B52"/>
    <w:rsid w:val="7B3A7293"/>
    <w:rsid w:val="7B45648E"/>
    <w:rsid w:val="7B4A7F8C"/>
    <w:rsid w:val="7B50C674"/>
    <w:rsid w:val="7B61321F"/>
    <w:rsid w:val="7B72132F"/>
    <w:rsid w:val="7B76A410"/>
    <w:rsid w:val="7B7A47B6"/>
    <w:rsid w:val="7B8FF165"/>
    <w:rsid w:val="7B91DFBC"/>
    <w:rsid w:val="7B97E1DB"/>
    <w:rsid w:val="7BA3B94C"/>
    <w:rsid w:val="7BA4D8F1"/>
    <w:rsid w:val="7BAC055B"/>
    <w:rsid w:val="7BB41A60"/>
    <w:rsid w:val="7BB8A49B"/>
    <w:rsid w:val="7BBA18F1"/>
    <w:rsid w:val="7BC18F4C"/>
    <w:rsid w:val="7BC97731"/>
    <w:rsid w:val="7BCC5C12"/>
    <w:rsid w:val="7BD4F323"/>
    <w:rsid w:val="7BDA85B8"/>
    <w:rsid w:val="7BDDA4CB"/>
    <w:rsid w:val="7BE0CB32"/>
    <w:rsid w:val="7BE249F8"/>
    <w:rsid w:val="7BE7BA2E"/>
    <w:rsid w:val="7BEC2786"/>
    <w:rsid w:val="7BF20115"/>
    <w:rsid w:val="7C02D84E"/>
    <w:rsid w:val="7C0650DF"/>
    <w:rsid w:val="7C0B545C"/>
    <w:rsid w:val="7C0C3E6A"/>
    <w:rsid w:val="7C0D07D2"/>
    <w:rsid w:val="7C15DFE0"/>
    <w:rsid w:val="7C1B1A50"/>
    <w:rsid w:val="7C1FE20D"/>
    <w:rsid w:val="7C21A2B8"/>
    <w:rsid w:val="7C2237FD"/>
    <w:rsid w:val="7C2EE1EE"/>
    <w:rsid w:val="7C3A23F8"/>
    <w:rsid w:val="7C4741FC"/>
    <w:rsid w:val="7C49BC08"/>
    <w:rsid w:val="7C4AC871"/>
    <w:rsid w:val="7C4C2D98"/>
    <w:rsid w:val="7C4CE696"/>
    <w:rsid w:val="7C4F1504"/>
    <w:rsid w:val="7C5E111A"/>
    <w:rsid w:val="7C622C90"/>
    <w:rsid w:val="7C686AB9"/>
    <w:rsid w:val="7C71B847"/>
    <w:rsid w:val="7C79E24C"/>
    <w:rsid w:val="7C7D9159"/>
    <w:rsid w:val="7C836F79"/>
    <w:rsid w:val="7C897B77"/>
    <w:rsid w:val="7C8E77C7"/>
    <w:rsid w:val="7CA0A45D"/>
    <w:rsid w:val="7CA66A74"/>
    <w:rsid w:val="7CB79E51"/>
    <w:rsid w:val="7CBEA867"/>
    <w:rsid w:val="7CC3878B"/>
    <w:rsid w:val="7CD2D5BB"/>
    <w:rsid w:val="7CDC48A4"/>
    <w:rsid w:val="7CE64FED"/>
    <w:rsid w:val="7CEA8FB2"/>
    <w:rsid w:val="7CF063AD"/>
    <w:rsid w:val="7CF34E01"/>
    <w:rsid w:val="7CF9FC48"/>
    <w:rsid w:val="7CFFD259"/>
    <w:rsid w:val="7D016333"/>
    <w:rsid w:val="7D036793"/>
    <w:rsid w:val="7D06C3FB"/>
    <w:rsid w:val="7D09EEE5"/>
    <w:rsid w:val="7D0E98E5"/>
    <w:rsid w:val="7D16BD99"/>
    <w:rsid w:val="7D17AFA1"/>
    <w:rsid w:val="7D1EE3B7"/>
    <w:rsid w:val="7D21BD23"/>
    <w:rsid w:val="7D22EA18"/>
    <w:rsid w:val="7D2BAA8A"/>
    <w:rsid w:val="7D3073A3"/>
    <w:rsid w:val="7D390A7B"/>
    <w:rsid w:val="7D3D53FC"/>
    <w:rsid w:val="7D41A1BC"/>
    <w:rsid w:val="7D437CA2"/>
    <w:rsid w:val="7D4FD454"/>
    <w:rsid w:val="7D5DB445"/>
    <w:rsid w:val="7D5DE46C"/>
    <w:rsid w:val="7D64559E"/>
    <w:rsid w:val="7D65876B"/>
    <w:rsid w:val="7D67EB3B"/>
    <w:rsid w:val="7D6B54CF"/>
    <w:rsid w:val="7D6E88F7"/>
    <w:rsid w:val="7D8445DC"/>
    <w:rsid w:val="7D882AA3"/>
    <w:rsid w:val="7D906E91"/>
    <w:rsid w:val="7D93C3A4"/>
    <w:rsid w:val="7DA1F498"/>
    <w:rsid w:val="7DA62C67"/>
    <w:rsid w:val="7DAA3432"/>
    <w:rsid w:val="7DB2C84D"/>
    <w:rsid w:val="7DB4F926"/>
    <w:rsid w:val="7DBE085E"/>
    <w:rsid w:val="7DC764CB"/>
    <w:rsid w:val="7DCB6160"/>
    <w:rsid w:val="7DDBD3EA"/>
    <w:rsid w:val="7DDE72AA"/>
    <w:rsid w:val="7DE320CF"/>
    <w:rsid w:val="7DE6A2E5"/>
    <w:rsid w:val="7DEABE1A"/>
    <w:rsid w:val="7DF67401"/>
    <w:rsid w:val="7DFB9F32"/>
    <w:rsid w:val="7E044DDB"/>
    <w:rsid w:val="7E09B54A"/>
    <w:rsid w:val="7E164E20"/>
    <w:rsid w:val="7E1BFC86"/>
    <w:rsid w:val="7E1D65FE"/>
    <w:rsid w:val="7E394BD8"/>
    <w:rsid w:val="7E3A0720"/>
    <w:rsid w:val="7E3A48BE"/>
    <w:rsid w:val="7E3DA7CC"/>
    <w:rsid w:val="7E3DE08B"/>
    <w:rsid w:val="7E42811F"/>
    <w:rsid w:val="7E4D57CA"/>
    <w:rsid w:val="7E5D10CD"/>
    <w:rsid w:val="7E5F3BF0"/>
    <w:rsid w:val="7E627B2C"/>
    <w:rsid w:val="7E689A64"/>
    <w:rsid w:val="7E7E3475"/>
    <w:rsid w:val="7E85AAA2"/>
    <w:rsid w:val="7E879999"/>
    <w:rsid w:val="7E8DC494"/>
    <w:rsid w:val="7E96A6EC"/>
    <w:rsid w:val="7E9CBF03"/>
    <w:rsid w:val="7EA2E1E1"/>
    <w:rsid w:val="7EA75715"/>
    <w:rsid w:val="7EA90F80"/>
    <w:rsid w:val="7EAEB34C"/>
    <w:rsid w:val="7EBA3211"/>
    <w:rsid w:val="7EBA73AE"/>
    <w:rsid w:val="7EC67761"/>
    <w:rsid w:val="7EC69EDC"/>
    <w:rsid w:val="7ECB526F"/>
    <w:rsid w:val="7ECEAB37"/>
    <w:rsid w:val="7ED17856"/>
    <w:rsid w:val="7ED24C70"/>
    <w:rsid w:val="7EDEDAD3"/>
    <w:rsid w:val="7EDFAAF4"/>
    <w:rsid w:val="7EE05D30"/>
    <w:rsid w:val="7EE4A7E8"/>
    <w:rsid w:val="7EE9890E"/>
    <w:rsid w:val="7EEC384E"/>
    <w:rsid w:val="7EF0852B"/>
    <w:rsid w:val="7EF29D5E"/>
    <w:rsid w:val="7EF34B9B"/>
    <w:rsid w:val="7EF5701E"/>
    <w:rsid w:val="7F037521"/>
    <w:rsid w:val="7F0D21ED"/>
    <w:rsid w:val="7F201ADE"/>
    <w:rsid w:val="7F26B478"/>
    <w:rsid w:val="7F2913BB"/>
    <w:rsid w:val="7F2AD0C7"/>
    <w:rsid w:val="7F2D32AB"/>
    <w:rsid w:val="7F3126EF"/>
    <w:rsid w:val="7F3A7910"/>
    <w:rsid w:val="7F3CA63B"/>
    <w:rsid w:val="7F472568"/>
    <w:rsid w:val="7F484E4B"/>
    <w:rsid w:val="7F504E4D"/>
    <w:rsid w:val="7F543EEB"/>
    <w:rsid w:val="7F6871BC"/>
    <w:rsid w:val="7F69FB81"/>
    <w:rsid w:val="7F6CF2E0"/>
    <w:rsid w:val="7F7050EC"/>
    <w:rsid w:val="7F76E241"/>
    <w:rsid w:val="7F7F694F"/>
    <w:rsid w:val="7F8BC343"/>
    <w:rsid w:val="7F933882"/>
    <w:rsid w:val="7F9A1CB0"/>
    <w:rsid w:val="7F9F1B86"/>
    <w:rsid w:val="7F9FB65E"/>
    <w:rsid w:val="7FA255A4"/>
    <w:rsid w:val="7FA3B20E"/>
    <w:rsid w:val="7FA9EE58"/>
    <w:rsid w:val="7FBA884E"/>
    <w:rsid w:val="7FCC321A"/>
    <w:rsid w:val="7FCCA499"/>
    <w:rsid w:val="7FD49881"/>
    <w:rsid w:val="7FD6819A"/>
    <w:rsid w:val="7FD8A192"/>
    <w:rsid w:val="7FDE17D3"/>
    <w:rsid w:val="7FDFA30A"/>
    <w:rsid w:val="7FE3D355"/>
    <w:rsid w:val="7FE68DED"/>
    <w:rsid w:val="7FFCAF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FBEDB"/>
  <w15:docId w15:val="{53B69AB9-BD7F-42C9-9403-7F76E32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iPriority w:val="9"/>
    <w:unhideWhenUsed/>
    <w:qFormat/>
    <w:rsid w:val="00DE4DD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3Char">
    <w:name w:val="Heading 3 Char"/>
    <w:basedOn w:val="DefaultParagraphFont"/>
    <w:link w:val="Heading3"/>
    <w:uiPriority w:val="9"/>
    <w:rsid w:val="00DE4DD7"/>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846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54305552">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36020021">
      <w:bodyDiv w:val="1"/>
      <w:marLeft w:val="0"/>
      <w:marRight w:val="0"/>
      <w:marTop w:val="0"/>
      <w:marBottom w:val="0"/>
      <w:divBdr>
        <w:top w:val="none" w:sz="0" w:space="0" w:color="auto"/>
        <w:left w:val="none" w:sz="0" w:space="0" w:color="auto"/>
        <w:bottom w:val="none" w:sz="0" w:space="0" w:color="auto"/>
        <w:right w:val="none" w:sz="0" w:space="0" w:color="auto"/>
      </w:divBdr>
    </w:div>
    <w:div w:id="53742702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77900488">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0018261">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667896586">
      <w:bodyDiv w:val="1"/>
      <w:marLeft w:val="0"/>
      <w:marRight w:val="0"/>
      <w:marTop w:val="0"/>
      <w:marBottom w:val="0"/>
      <w:divBdr>
        <w:top w:val="none" w:sz="0" w:space="0" w:color="auto"/>
        <w:left w:val="none" w:sz="0" w:space="0" w:color="auto"/>
        <w:bottom w:val="none" w:sz="0" w:space="0" w:color="auto"/>
        <w:right w:val="none" w:sz="0" w:space="0" w:color="auto"/>
      </w:divBdr>
    </w:div>
    <w:div w:id="1852335352">
      <w:bodyDiv w:val="1"/>
      <w:marLeft w:val="0"/>
      <w:marRight w:val="0"/>
      <w:marTop w:val="0"/>
      <w:marBottom w:val="0"/>
      <w:divBdr>
        <w:top w:val="none" w:sz="0" w:space="0" w:color="auto"/>
        <w:left w:val="none" w:sz="0" w:space="0" w:color="auto"/>
        <w:bottom w:val="none" w:sz="0" w:space="0" w:color="auto"/>
        <w:right w:val="none" w:sz="0" w:space="0" w:color="auto"/>
      </w:divBdr>
    </w:div>
    <w:div w:id="1941252625">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gov.uk/downloads/download/558/tree_management_policy"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C998E6B9-214C-43FD-A037-FF6D9469A023}">
    <t:Anchor>
      <t:Comment id="1019847696"/>
    </t:Anchor>
    <t:History>
      <t:Event id="{CEE7550E-0732-4BE2-BFAD-696ECEF32C34}" time="2023-03-13T11:02:36.353Z">
        <t:Attribution userId="S::cploszynski@oxford.gov.uk::b45c4bef-8030-46f3-ab7a-1119a1df4b5a" userProvider="AD" userName="PLOSZYNSKI Carolyn"/>
        <t:Anchor>
          <t:Comment id="2068997842"/>
        </t:Anchor>
        <t:Create/>
      </t:Event>
      <t:Event id="{A866DCED-19C7-4164-95EB-FD9B21AEF8F1}" time="2023-03-13T11:02:36.353Z">
        <t:Attribution userId="S::cploszynski@oxford.gov.uk::b45c4bef-8030-46f3-ab7a-1119a1df4b5a" userProvider="AD" userName="PLOSZYNSKI Carolyn"/>
        <t:Anchor>
          <t:Comment id="2068997842"/>
        </t:Anchor>
        <t:Assign userId="S::DFAWCETT@oxford.gov.uk::5a2410f0-b161-4983-9bca-1ee3103602f2" userProvider="AD" userName="FAWCETT Diana"/>
      </t:Event>
      <t:Event id="{BE3A520B-1CAB-40F4-8E74-646274726DF2}" time="2023-03-13T11:02:36.353Z">
        <t:Attribution userId="S::cploszynski@oxford.gov.uk::b45c4bef-8030-46f3-ab7a-1119a1df4b5a" userProvider="AD" userName="PLOSZYNSKI Carolyn"/>
        <t:Anchor>
          <t:Comment id="2068997842"/>
        </t:Anchor>
        <t:SetTitle title="@FAWCETT Dian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9aa614f-de40-461f-ae2a-a8a9150a32b9">
      <UserInfo>
        <DisplayName>COURTNEY Alice</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3B7193EF96C4468CB0D0315A17B7D3" ma:contentTypeVersion="5" ma:contentTypeDescription="Create a new document." ma:contentTypeScope="" ma:versionID="6c4f1d998567b2b51eed472637d1b021">
  <xsd:schema xmlns:xsd="http://www.w3.org/2001/XMLSchema" xmlns:xs="http://www.w3.org/2001/XMLSchema" xmlns:p="http://schemas.microsoft.com/office/2006/metadata/properties" xmlns:ns2="8704caa4-e5a6-4ecf-8af7-197572409e8e" xmlns:ns3="89aa614f-de40-461f-ae2a-a8a9150a32b9" targetNamespace="http://schemas.microsoft.com/office/2006/metadata/properties" ma:root="true" ma:fieldsID="472aa5555060f903eba038a2227c1622" ns2:_="" ns3:_="">
    <xsd:import namespace="8704caa4-e5a6-4ecf-8af7-197572409e8e"/>
    <xsd:import namespace="89aa614f-de40-461f-ae2a-a8a9150a3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caa4-e5a6-4ecf-8af7-19757240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a614f-de40-461f-ae2a-a8a9150a3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C61B-D7A0-4843-B83B-6F25D4CFC506}">
  <ds:schemaRefs>
    <ds:schemaRef ds:uri="http://schemas.microsoft.com/sharepoint/v3/contenttype/forms"/>
  </ds:schemaRefs>
</ds:datastoreItem>
</file>

<file path=customXml/itemProps2.xml><?xml version="1.0" encoding="utf-8"?>
<ds:datastoreItem xmlns:ds="http://schemas.openxmlformats.org/officeDocument/2006/customXml" ds:itemID="{A842FB79-9339-4184-8134-3974FEE33A4D}">
  <ds:schemaRefs>
    <ds:schemaRef ds:uri="http://schemas.microsoft.com/office/2006/metadata/properties"/>
    <ds:schemaRef ds:uri="http://schemas.microsoft.com/office/infopath/2007/PartnerControls"/>
    <ds:schemaRef ds:uri="89aa614f-de40-461f-ae2a-a8a9150a32b9"/>
  </ds:schemaRefs>
</ds:datastoreItem>
</file>

<file path=customXml/itemProps3.xml><?xml version="1.0" encoding="utf-8"?>
<ds:datastoreItem xmlns:ds="http://schemas.openxmlformats.org/officeDocument/2006/customXml" ds:itemID="{EB30A963-EDD5-4738-B3EE-7D9F45E04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4caa4-e5a6-4ecf-8af7-197572409e8e"/>
    <ds:schemaRef ds:uri="89aa614f-de40-461f-ae2a-a8a9150a3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5204D-08E1-4617-BE6F-BAD83A03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26</Pages>
  <Words>7974</Words>
  <Characters>45453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53321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MALTON Jonathan</cp:lastModifiedBy>
  <cp:revision>18</cp:revision>
  <cp:lastPrinted>2015-07-03T20:50:00Z</cp:lastPrinted>
  <dcterms:created xsi:type="dcterms:W3CDTF">2023-07-24T15:52:00Z</dcterms:created>
  <dcterms:modified xsi:type="dcterms:W3CDTF">2023-08-08T12:02:00Z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0x0101006E3B7193EF96C4468CB0D0315A17B7D3</vt:lpwstr>
  </property>
</Properties>
</file>